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24" w:rsidRPr="004C1E24" w:rsidRDefault="004C1E24" w:rsidP="004C1E24">
      <w:pPr>
        <w:ind w:left="426"/>
        <w:jc w:val="center"/>
        <w:rPr>
          <w:b/>
          <w:sz w:val="22"/>
          <w:szCs w:val="22"/>
          <w:lang w:val="kk-KZ" w:eastAsia="ru-RU"/>
        </w:rPr>
      </w:pPr>
      <w:r w:rsidRPr="004C1E24">
        <w:rPr>
          <w:b/>
          <w:sz w:val="22"/>
          <w:szCs w:val="22"/>
          <w:lang w:val="kk-KZ" w:eastAsia="ru-RU"/>
        </w:rPr>
        <w:t xml:space="preserve">Әл-Фараби атындағы Қазақ Ұлттық университеті </w:t>
      </w:r>
    </w:p>
    <w:p w:rsidR="004C1E24" w:rsidRPr="004C1E24" w:rsidRDefault="004C1E24" w:rsidP="004C1E24">
      <w:pPr>
        <w:ind w:left="426"/>
        <w:jc w:val="center"/>
        <w:rPr>
          <w:b/>
          <w:sz w:val="22"/>
          <w:szCs w:val="22"/>
          <w:lang w:val="kk-KZ" w:eastAsia="ru-RU"/>
        </w:rPr>
      </w:pPr>
    </w:p>
    <w:p w:rsidR="004C1E24" w:rsidRPr="004C1E24" w:rsidRDefault="004C1E24" w:rsidP="004C1E24">
      <w:pPr>
        <w:ind w:left="426"/>
        <w:jc w:val="center"/>
        <w:rPr>
          <w:b/>
          <w:sz w:val="22"/>
          <w:szCs w:val="22"/>
          <w:lang w:val="kk-KZ" w:eastAsia="ru-RU"/>
        </w:rPr>
      </w:pPr>
      <w:r w:rsidRPr="004C1E24">
        <w:rPr>
          <w:b/>
          <w:sz w:val="22"/>
          <w:szCs w:val="22"/>
          <w:lang w:val="kk-KZ" w:eastAsia="ru-RU"/>
        </w:rPr>
        <w:t>Халықаралық рецензияланатын басылымдағы жарияланымдар тізімі</w:t>
      </w:r>
    </w:p>
    <w:p w:rsidR="004C1E24" w:rsidRPr="004C1E24" w:rsidRDefault="004C1E24" w:rsidP="004C1E24">
      <w:pPr>
        <w:ind w:left="426"/>
        <w:jc w:val="center"/>
        <w:rPr>
          <w:b/>
          <w:sz w:val="22"/>
          <w:szCs w:val="22"/>
          <w:lang w:val="kk-KZ" w:eastAsia="ru-RU"/>
        </w:rPr>
      </w:pPr>
    </w:p>
    <w:p w:rsidR="004C1E24" w:rsidRPr="004C1E24" w:rsidRDefault="004C1E24" w:rsidP="004C1E24">
      <w:pPr>
        <w:ind w:left="426"/>
        <w:jc w:val="center"/>
        <w:rPr>
          <w:sz w:val="22"/>
          <w:szCs w:val="22"/>
          <w:lang w:val="kk-KZ" w:eastAsia="ru-RU"/>
        </w:rPr>
      </w:pPr>
    </w:p>
    <w:p w:rsidR="004C1E24" w:rsidRPr="004C1E24" w:rsidRDefault="009D4B19" w:rsidP="004C1E24">
      <w:pPr>
        <w:ind w:left="426"/>
        <w:jc w:val="both"/>
        <w:rPr>
          <w:b/>
          <w:sz w:val="22"/>
          <w:szCs w:val="22"/>
          <w:u w:val="single"/>
          <w:lang w:val="kk-KZ" w:eastAsia="ru-RU"/>
        </w:rPr>
      </w:pPr>
      <w:r>
        <w:rPr>
          <w:sz w:val="22"/>
          <w:szCs w:val="22"/>
          <w:lang w:val="kk-KZ" w:eastAsia="ru-RU"/>
        </w:rPr>
        <w:t>Үміткердің аты-жөні</w:t>
      </w:r>
      <w:r w:rsidR="004C1E24" w:rsidRPr="004C1E24">
        <w:rPr>
          <w:sz w:val="22"/>
          <w:szCs w:val="22"/>
          <w:lang w:val="kk-KZ" w:eastAsia="ru-RU"/>
        </w:rPr>
        <w:t xml:space="preserve">: </w:t>
      </w:r>
      <w:r w:rsidR="004C1E24" w:rsidRPr="004C1E24">
        <w:rPr>
          <w:b/>
          <w:sz w:val="22"/>
          <w:szCs w:val="22"/>
          <w:lang w:val="kk-KZ" w:eastAsia="ru-RU"/>
        </w:rPr>
        <w:t xml:space="preserve">Дәуен Динара Бақыткерейқызы  </w:t>
      </w:r>
    </w:p>
    <w:p w:rsidR="004C1E24" w:rsidRPr="004C1E24" w:rsidRDefault="004C1E24" w:rsidP="004C1E24">
      <w:pPr>
        <w:ind w:firstLine="425"/>
        <w:rPr>
          <w:sz w:val="22"/>
          <w:szCs w:val="22"/>
          <w:lang w:val="kk-KZ" w:eastAsia="ru-RU"/>
        </w:rPr>
      </w:pPr>
      <w:r w:rsidRPr="004C1E24">
        <w:rPr>
          <w:sz w:val="22"/>
          <w:szCs w:val="22"/>
          <w:lang w:val="kk-KZ" w:eastAsia="ru-RU"/>
        </w:rPr>
        <w:t xml:space="preserve">Scopus Author ID: </w:t>
      </w:r>
      <w:r w:rsidRPr="004C1E24">
        <w:rPr>
          <w:rFonts w:eastAsia="Arial"/>
          <w:color w:val="2E2E2E"/>
          <w:sz w:val="22"/>
          <w:szCs w:val="22"/>
          <w:shd w:val="clear" w:color="auto" w:fill="FFFFFF"/>
          <w:lang w:val="kk-KZ"/>
        </w:rPr>
        <w:t>57195715278</w:t>
      </w:r>
    </w:p>
    <w:p w:rsidR="004C1E24" w:rsidRPr="004C1E24" w:rsidRDefault="004C1E24" w:rsidP="004C1E24">
      <w:pPr>
        <w:ind w:firstLine="425"/>
        <w:rPr>
          <w:rStyle w:val="a3"/>
          <w:rFonts w:eastAsia="Garamond"/>
          <w:sz w:val="22"/>
          <w:szCs w:val="22"/>
          <w:lang w:val="kk-KZ"/>
        </w:rPr>
      </w:pPr>
      <w:r w:rsidRPr="004C1E24">
        <w:rPr>
          <w:sz w:val="22"/>
          <w:szCs w:val="22"/>
          <w:lang w:val="en-US"/>
        </w:rPr>
        <w:t xml:space="preserve">ORCID: </w:t>
      </w:r>
      <w:hyperlink r:id="rId6" w:history="1">
        <w:r w:rsidRPr="004C1E24">
          <w:rPr>
            <w:rStyle w:val="a3"/>
            <w:rFonts w:eastAsia="Garamond"/>
            <w:sz w:val="22"/>
            <w:szCs w:val="22"/>
            <w:lang w:val="en-US"/>
          </w:rPr>
          <w:t>https://orcid.org/0000-0001-8972-7158</w:t>
        </w:r>
      </w:hyperlink>
      <w:r w:rsidRPr="004C1E24">
        <w:rPr>
          <w:rStyle w:val="a3"/>
          <w:rFonts w:eastAsia="Garamond"/>
          <w:sz w:val="22"/>
          <w:szCs w:val="22"/>
          <w:lang w:val="en-US"/>
        </w:rPr>
        <w:t xml:space="preserve"> </w:t>
      </w:r>
      <w:r w:rsidRPr="004C1E24">
        <w:rPr>
          <w:rStyle w:val="a3"/>
          <w:rFonts w:eastAsia="Garamond"/>
          <w:sz w:val="22"/>
          <w:szCs w:val="22"/>
          <w:lang w:val="kk-KZ"/>
        </w:rPr>
        <w:t xml:space="preserve"> </w:t>
      </w:r>
    </w:p>
    <w:p w:rsidR="004C1E24" w:rsidRPr="00D979C1" w:rsidRDefault="004C1E24" w:rsidP="004C1E24">
      <w:pPr>
        <w:ind w:firstLine="425"/>
        <w:rPr>
          <w:sz w:val="20"/>
          <w:szCs w:val="20"/>
          <w:lang w:val="kk-KZ" w:eastAsia="ru-RU"/>
        </w:rPr>
      </w:pPr>
    </w:p>
    <w:p w:rsidR="004C1E24" w:rsidRPr="00D979C1" w:rsidRDefault="004C1E24" w:rsidP="004C1E24">
      <w:pPr>
        <w:ind w:left="426"/>
        <w:jc w:val="both"/>
        <w:rPr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863"/>
        <w:gridCol w:w="1560"/>
        <w:gridCol w:w="1105"/>
        <w:gridCol w:w="1304"/>
        <w:gridCol w:w="2835"/>
        <w:gridCol w:w="1136"/>
      </w:tblGrid>
      <w:tr w:rsidR="004C1E24" w:rsidRPr="00D77F13" w:rsidTr="0084236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D77F13" w:rsidRDefault="004C1E24" w:rsidP="0084236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eastAsia="ru-RU"/>
              </w:rPr>
              <w:t>№</w:t>
            </w:r>
          </w:p>
          <w:p w:rsidR="004C1E24" w:rsidRPr="00D77F13" w:rsidRDefault="004C1E24" w:rsidP="0084236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D77F13" w:rsidRDefault="004C1E24" w:rsidP="0084236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D77F13" w:rsidRDefault="004C1E24" w:rsidP="0084236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D77F13" w:rsidRDefault="004C1E24" w:rsidP="0084236F">
            <w:pPr>
              <w:ind w:left="29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D77F13">
              <w:rPr>
                <w:sz w:val="20"/>
                <w:szCs w:val="20"/>
                <w:lang w:val="en-US" w:eastAsia="ru-RU"/>
              </w:rPr>
              <w:t>DOI</w:t>
            </w:r>
            <w:r w:rsidRPr="00D77F1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D77F13" w:rsidRDefault="004C1E24" w:rsidP="0084236F">
            <w:pPr>
              <w:ind w:left="29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D77F13" w:rsidRDefault="004C1E24" w:rsidP="0084236F">
            <w:pPr>
              <w:ind w:left="29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D77F13" w:rsidRDefault="004C1E24" w:rsidP="0084236F">
            <w:pPr>
              <w:ind w:left="29"/>
              <w:rPr>
                <w:sz w:val="20"/>
                <w:szCs w:val="20"/>
                <w:lang w:val="kk-KZ"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  <w:p w:rsidR="004C1E24" w:rsidRDefault="004C1E24" w:rsidP="0084236F">
            <w:pPr>
              <w:ind w:left="29"/>
              <w:rPr>
                <w:sz w:val="20"/>
                <w:szCs w:val="20"/>
                <w:lang w:val="kk-KZ" w:eastAsia="ru-RU"/>
              </w:rPr>
            </w:pPr>
          </w:p>
          <w:p w:rsidR="004C1E24" w:rsidRPr="00D77F13" w:rsidRDefault="004C1E24" w:rsidP="0084236F">
            <w:pPr>
              <w:ind w:left="29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D77F13" w:rsidRDefault="004C1E24" w:rsidP="0084236F">
            <w:pPr>
              <w:ind w:left="29"/>
              <w:rPr>
                <w:sz w:val="20"/>
                <w:szCs w:val="20"/>
                <w:lang w:val="kk-KZ"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Авторлар-дың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D77F13" w:rsidRDefault="004C1E24" w:rsidP="0084236F">
            <w:pPr>
              <w:ind w:left="29" w:right="171"/>
              <w:rPr>
                <w:sz w:val="20"/>
                <w:szCs w:val="20"/>
                <w:lang w:val="kk-KZ"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4C1E24" w:rsidRPr="00221DCC" w:rsidTr="0084236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21DCC" w:rsidRDefault="004C1E24" w:rsidP="008423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221DCC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21DCC" w:rsidRDefault="004C1E24" w:rsidP="0084236F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221DCC">
              <w:rPr>
                <w:sz w:val="22"/>
                <w:szCs w:val="22"/>
                <w:lang w:val="kk-KZ"/>
              </w:rPr>
              <w:t xml:space="preserve">From Xiaokang Society to Common Prosperity: China’s Poverty Eradication Policies Reviewed </w:t>
            </w:r>
          </w:p>
          <w:p w:rsidR="004C1E24" w:rsidRPr="00221DCC" w:rsidRDefault="004C1E24" w:rsidP="0084236F">
            <w:pPr>
              <w:ind w:left="29"/>
              <w:rPr>
                <w:sz w:val="22"/>
                <w:szCs w:val="22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21DCC" w:rsidRDefault="004C1E24" w:rsidP="0084236F">
            <w:pPr>
              <w:ind w:left="29"/>
              <w:jc w:val="center"/>
              <w:rPr>
                <w:sz w:val="22"/>
                <w:szCs w:val="22"/>
                <w:lang w:val="en-US" w:eastAsia="ru-RU"/>
              </w:rPr>
            </w:pPr>
            <w:r w:rsidRPr="00221DCC">
              <w:rPr>
                <w:bCs/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21DCC" w:rsidRDefault="004C1E24" w:rsidP="0084236F">
            <w:pPr>
              <w:rPr>
                <w:sz w:val="22"/>
                <w:szCs w:val="22"/>
                <w:lang w:val="kk-KZ"/>
              </w:rPr>
            </w:pPr>
            <w:r w:rsidRPr="00221DCC">
              <w:rPr>
                <w:sz w:val="22"/>
                <w:szCs w:val="22"/>
                <w:lang w:val="kk-KZ"/>
              </w:rPr>
              <w:t xml:space="preserve">Oriental Studies (Bulletin of the Kalmyk Institute for Humanities of the russian academy of sciences) </w:t>
            </w:r>
          </w:p>
          <w:p w:rsidR="004C1E24" w:rsidRPr="00221DCC" w:rsidRDefault="004C1E24" w:rsidP="0084236F">
            <w:pPr>
              <w:rPr>
                <w:rStyle w:val="typography-modulelvnit"/>
                <w:sz w:val="22"/>
                <w:szCs w:val="22"/>
                <w:lang w:val="kk-KZ"/>
              </w:rPr>
            </w:pPr>
            <w:r w:rsidRPr="00221DCC">
              <w:rPr>
                <w:sz w:val="22"/>
                <w:szCs w:val="22"/>
                <w:lang w:val="kk-KZ"/>
              </w:rPr>
              <w:t xml:space="preserve">2022;15(4):636-648   </w:t>
            </w:r>
          </w:p>
          <w:p w:rsidR="00287AA8" w:rsidRPr="00221DCC" w:rsidRDefault="006A485F" w:rsidP="00287AA8">
            <w:pPr>
              <w:rPr>
                <w:sz w:val="22"/>
                <w:szCs w:val="22"/>
                <w:lang w:val="en-US" w:eastAsia="ru-RU"/>
              </w:rPr>
            </w:pPr>
            <w:hyperlink r:id="rId7" w:history="1">
              <w:r w:rsidR="00287AA8" w:rsidRPr="00F34E4D">
                <w:rPr>
                  <w:rStyle w:val="a3"/>
                  <w:sz w:val="22"/>
                  <w:szCs w:val="22"/>
                  <w:lang w:val="en-US" w:eastAsia="ru-RU"/>
                </w:rPr>
                <w:t>https://doi.org/10.22162/2619-0990-2022-62-4-636-648</w:t>
              </w:r>
            </w:hyperlink>
            <w:r w:rsidR="00287AA8">
              <w:rPr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21DCC" w:rsidRDefault="004C1E24" w:rsidP="0084236F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221DCC">
              <w:rPr>
                <w:rStyle w:val="a4"/>
                <w:sz w:val="22"/>
                <w:szCs w:val="22"/>
                <w:lang w:val="en-US"/>
              </w:rPr>
              <w:t xml:space="preserve">Journal </w:t>
            </w:r>
            <w:r w:rsidRPr="00221DCC">
              <w:rPr>
                <w:sz w:val="22"/>
                <w:szCs w:val="22"/>
                <w:shd w:val="clear" w:color="auto" w:fill="FFFFFF"/>
                <w:lang w:val="en-US"/>
              </w:rPr>
              <w:t>Impact Factor – 0, 26</w:t>
            </w:r>
          </w:p>
          <w:p w:rsidR="004C1E24" w:rsidRPr="00221DCC" w:rsidRDefault="004C1E24" w:rsidP="0084236F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221DCC">
              <w:rPr>
                <w:sz w:val="22"/>
                <w:szCs w:val="22"/>
                <w:shd w:val="clear" w:color="auto" w:fill="FFFFFF"/>
                <w:lang w:val="en-US"/>
              </w:rPr>
              <w:t>SJR-0,281</w:t>
            </w:r>
          </w:p>
          <w:p w:rsidR="004C1E24" w:rsidRPr="00221DCC" w:rsidRDefault="004C1E24" w:rsidP="0084236F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221DCC">
              <w:rPr>
                <w:sz w:val="22"/>
                <w:szCs w:val="22"/>
                <w:lang w:val="en-US"/>
              </w:rPr>
              <w:t>Arts and humanities, 60%</w:t>
            </w:r>
            <w:r>
              <w:rPr>
                <w:sz w:val="22"/>
                <w:szCs w:val="22"/>
                <w:lang w:val="en-US"/>
              </w:rPr>
              <w:t>,</w:t>
            </w:r>
            <w:r w:rsidRPr="00221DCC">
              <w:rPr>
                <w:sz w:val="22"/>
                <w:szCs w:val="22"/>
                <w:lang w:val="en-US"/>
              </w:rPr>
              <w:t xml:space="preserve"> Q2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21DCC" w:rsidRDefault="004C1E24" w:rsidP="0084236F">
            <w:pPr>
              <w:ind w:left="29"/>
              <w:jc w:val="center"/>
              <w:rPr>
                <w:sz w:val="22"/>
                <w:szCs w:val="22"/>
                <w:lang w:val="en-US" w:eastAsia="ru-RU"/>
              </w:rPr>
            </w:pPr>
            <w:r w:rsidRPr="00221DCC"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3125C5" w:rsidRDefault="004C1E24" w:rsidP="0084236F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221DCC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3125C5">
              <w:rPr>
                <w:sz w:val="22"/>
                <w:szCs w:val="22"/>
                <w:lang w:val="en-US"/>
              </w:rPr>
              <w:t>: 0.5</w:t>
            </w:r>
          </w:p>
          <w:p w:rsidR="004C1E24" w:rsidRPr="00221DCC" w:rsidRDefault="004C1E24" w:rsidP="0084236F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221DCC">
              <w:rPr>
                <w:sz w:val="22"/>
                <w:szCs w:val="22"/>
                <w:lang w:val="en-US" w:eastAsia="ru-RU"/>
              </w:rPr>
              <w:t>Q1 in History</w:t>
            </w:r>
          </w:p>
          <w:p w:rsidR="004C1E24" w:rsidRDefault="004C1E24" w:rsidP="0084236F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221DCC">
              <w:rPr>
                <w:sz w:val="22"/>
                <w:szCs w:val="22"/>
                <w:lang w:val="en-US" w:eastAsia="ru-RU"/>
              </w:rPr>
              <w:t>Q3 in Archaeology and Anthropology</w:t>
            </w:r>
          </w:p>
          <w:p w:rsidR="004C1E24" w:rsidRDefault="004C1E24" w:rsidP="0084236F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  <w:p w:rsidR="009D4B19" w:rsidRPr="00221DCC" w:rsidRDefault="009D4B19" w:rsidP="0084236F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21DCC" w:rsidRDefault="004C1E24" w:rsidP="0084236F">
            <w:pPr>
              <w:rPr>
                <w:sz w:val="22"/>
                <w:szCs w:val="22"/>
                <w:lang w:val="en-US"/>
              </w:rPr>
            </w:pPr>
            <w:proofErr w:type="spellStart"/>
            <w:r w:rsidRPr="00221DCC">
              <w:rPr>
                <w:sz w:val="22"/>
                <w:szCs w:val="22"/>
                <w:lang w:val="en-US"/>
              </w:rPr>
              <w:t>Asyl</w:t>
            </w:r>
            <w:proofErr w:type="spellEnd"/>
            <w:r w:rsidRPr="00221DCC">
              <w:rPr>
                <w:sz w:val="22"/>
                <w:szCs w:val="22"/>
                <w:lang w:val="en-US"/>
              </w:rPr>
              <w:t xml:space="preserve"> M.B., </w:t>
            </w:r>
          </w:p>
          <w:p w:rsidR="004C1E24" w:rsidRPr="00221DCC" w:rsidRDefault="004C1E24" w:rsidP="0084236F">
            <w:pPr>
              <w:ind w:left="29"/>
              <w:rPr>
                <w:sz w:val="22"/>
                <w:szCs w:val="22"/>
                <w:lang w:val="en-US" w:eastAsia="ru-RU"/>
              </w:rPr>
            </w:pPr>
            <w:proofErr w:type="spellStart"/>
            <w:r w:rsidRPr="00221DCC">
              <w:rPr>
                <w:sz w:val="22"/>
                <w:szCs w:val="22"/>
                <w:lang w:val="en-US"/>
              </w:rPr>
              <w:t>Koltsov</w:t>
            </w:r>
            <w:proofErr w:type="spellEnd"/>
            <w:r w:rsidRPr="00221DCC">
              <w:rPr>
                <w:sz w:val="22"/>
                <w:szCs w:val="22"/>
                <w:lang w:val="en-US"/>
              </w:rPr>
              <w:t xml:space="preserve"> P.M., </w:t>
            </w:r>
            <w:proofErr w:type="spellStart"/>
            <w:r w:rsidRPr="00221DCC">
              <w:rPr>
                <w:sz w:val="22"/>
                <w:szCs w:val="22"/>
                <w:lang w:val="en-US"/>
              </w:rPr>
              <w:t>Muhametkhanuly</w:t>
            </w:r>
            <w:proofErr w:type="spellEnd"/>
            <w:r w:rsidRPr="00221DCC">
              <w:rPr>
                <w:sz w:val="22"/>
                <w:szCs w:val="22"/>
                <w:lang w:val="en-US"/>
              </w:rPr>
              <w:t xml:space="preserve"> N., </w:t>
            </w:r>
            <w:proofErr w:type="spellStart"/>
            <w:r w:rsidRPr="00221DCC">
              <w:rPr>
                <w:sz w:val="22"/>
                <w:szCs w:val="22"/>
                <w:lang w:val="en-US"/>
              </w:rPr>
              <w:t>Dauyen</w:t>
            </w:r>
            <w:proofErr w:type="spellEnd"/>
            <w:r w:rsidRPr="00221DCC">
              <w:rPr>
                <w:sz w:val="22"/>
                <w:szCs w:val="22"/>
                <w:lang w:val="en-US"/>
              </w:rPr>
              <w:t xml:space="preserve"> D.B.</w:t>
            </w:r>
          </w:p>
          <w:p w:rsidR="004C1E24" w:rsidRPr="00221DCC" w:rsidRDefault="004C1E24" w:rsidP="0084236F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601BE9" w:rsidRDefault="004C1E24" w:rsidP="0084236F">
            <w:pPr>
              <w:rPr>
                <w:sz w:val="22"/>
                <w:szCs w:val="22"/>
                <w:lang w:val="kk-KZ" w:eastAsia="ru-RU"/>
              </w:rPr>
            </w:pPr>
            <w:r w:rsidRPr="00601BE9">
              <w:rPr>
                <w:bCs/>
                <w:sz w:val="22"/>
                <w:szCs w:val="22"/>
                <w:lang w:val="kk-KZ" w:eastAsia="ru-RU"/>
              </w:rPr>
              <w:t>Т</w:t>
            </w:r>
            <w:proofErr w:type="spellStart"/>
            <w:r w:rsidRPr="00601BE9">
              <w:rPr>
                <w:rStyle w:val="a6"/>
                <w:rFonts w:ascii="Times New Roman" w:hAnsi="Times New Roman"/>
                <w:sz w:val="22"/>
                <w:szCs w:val="22"/>
              </w:rPr>
              <w:t>ең</w:t>
            </w:r>
            <w:proofErr w:type="spellEnd"/>
            <w:r w:rsidRPr="00601BE9">
              <w:rPr>
                <w:rStyle w:val="a6"/>
                <w:rFonts w:ascii="Times New Roman" w:hAnsi="Times New Roman"/>
                <w:sz w:val="22"/>
                <w:szCs w:val="22"/>
              </w:rPr>
              <w:t xml:space="preserve"> автор</w:t>
            </w:r>
          </w:p>
        </w:tc>
      </w:tr>
      <w:tr w:rsidR="004C1E24" w:rsidRPr="00221DCC" w:rsidTr="0084236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21DCC" w:rsidRDefault="004C1E24" w:rsidP="0084236F">
            <w:pPr>
              <w:ind w:left="29" w:right="-107"/>
              <w:rPr>
                <w:sz w:val="22"/>
                <w:szCs w:val="22"/>
                <w:lang w:eastAsia="ru-RU"/>
              </w:rPr>
            </w:pPr>
            <w:r w:rsidRPr="00221DCC"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601BE9" w:rsidRDefault="004C1E24" w:rsidP="00601BE9">
            <w:pPr>
              <w:spacing w:after="200"/>
              <w:rPr>
                <w:sz w:val="22"/>
                <w:szCs w:val="22"/>
                <w:lang w:val="kk-KZ"/>
              </w:rPr>
            </w:pPr>
            <w:r w:rsidRPr="00601BE9">
              <w:rPr>
                <w:sz w:val="22"/>
                <w:szCs w:val="22"/>
                <w:lang w:val="kk-KZ"/>
              </w:rPr>
              <w:t xml:space="preserve">The new geopolitical reality in the SCO space </w:t>
            </w:r>
          </w:p>
          <w:p w:rsidR="004C1E24" w:rsidRPr="00601BE9" w:rsidRDefault="004C1E24" w:rsidP="00601BE9">
            <w:pPr>
              <w:pStyle w:val="a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601BE9" w:rsidRDefault="004C1E24" w:rsidP="00601BE9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601BE9">
              <w:rPr>
                <w:bCs/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601BE9" w:rsidRDefault="004C1E24" w:rsidP="00601BE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601BE9">
              <w:rPr>
                <w:sz w:val="22"/>
                <w:szCs w:val="22"/>
                <w:lang w:val="en-US"/>
              </w:rPr>
              <w:t xml:space="preserve">Asian Journal of Political Science, 2025  </w:t>
            </w:r>
            <w:r w:rsidRPr="00601BE9">
              <w:rPr>
                <w:sz w:val="22"/>
                <w:szCs w:val="22"/>
                <w:shd w:val="clear" w:color="auto" w:fill="FFFFFF"/>
                <w:lang w:val="en-US"/>
              </w:rPr>
              <w:t>ISSN</w:t>
            </w:r>
            <w:r w:rsidRPr="00601BE9">
              <w:rPr>
                <w:sz w:val="22"/>
                <w:szCs w:val="22"/>
                <w:lang w:val="en-US"/>
              </w:rPr>
              <w:t xml:space="preserve"> </w:t>
            </w:r>
            <w:r w:rsidRPr="00601BE9">
              <w:rPr>
                <w:sz w:val="22"/>
                <w:szCs w:val="22"/>
                <w:shd w:val="clear" w:color="auto" w:fill="FFFFFF"/>
                <w:lang w:val="en-US"/>
              </w:rPr>
              <w:t xml:space="preserve">02185377 </w:t>
            </w:r>
          </w:p>
          <w:p w:rsidR="004C1E24" w:rsidRPr="00601BE9" w:rsidRDefault="004C1E24" w:rsidP="00601BE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4C1E24" w:rsidRPr="00601BE9" w:rsidRDefault="006A485F" w:rsidP="00601BE9">
            <w:pPr>
              <w:shd w:val="clear" w:color="auto" w:fill="FFFFFF"/>
              <w:rPr>
                <w:sz w:val="22"/>
                <w:szCs w:val="22"/>
              </w:rPr>
            </w:pPr>
            <w:hyperlink r:id="rId8" w:history="1">
              <w:r w:rsidR="004C1E24" w:rsidRPr="00601BE9">
                <w:rPr>
                  <w:rStyle w:val="a3"/>
                  <w:rFonts w:eastAsia="Garamond"/>
                  <w:sz w:val="22"/>
                  <w:szCs w:val="22"/>
                  <w:lang w:val="en-US"/>
                </w:rPr>
                <w:t>https://doi.org/10.1080/02185377.2024.2447995</w:t>
              </w:r>
            </w:hyperlink>
            <w:r w:rsidR="004C1E24" w:rsidRPr="00601BE9">
              <w:rPr>
                <w:sz w:val="22"/>
                <w:szCs w:val="22"/>
              </w:rPr>
              <w:t xml:space="preserve"> </w:t>
            </w:r>
          </w:p>
          <w:p w:rsidR="004C1E24" w:rsidRPr="00601BE9" w:rsidRDefault="004C1E24" w:rsidP="00601BE9">
            <w:pPr>
              <w:ind w:left="29"/>
              <w:rPr>
                <w:sz w:val="22"/>
                <w:szCs w:val="22"/>
                <w:lang w:val="kk-KZ" w:eastAsia="ru-RU"/>
              </w:rPr>
            </w:pPr>
            <w:r w:rsidRPr="00601BE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601BE9" w:rsidRDefault="004C1E24" w:rsidP="00601BE9">
            <w:pPr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</w:pPr>
            <w:r w:rsidRPr="00601BE9">
              <w:rPr>
                <w:rStyle w:val="a4"/>
                <w:sz w:val="22"/>
                <w:szCs w:val="22"/>
                <w:lang w:val="en-US"/>
              </w:rPr>
              <w:t xml:space="preserve">Journal </w:t>
            </w:r>
            <w:r w:rsidRPr="00601BE9"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  <w:t>Impact Factor – 0,6</w:t>
            </w:r>
          </w:p>
          <w:p w:rsidR="004C1E24" w:rsidRPr="00601BE9" w:rsidRDefault="004C1E24" w:rsidP="00601BE9">
            <w:pPr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</w:pPr>
            <w:r w:rsidRPr="00601BE9"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  <w:t>SJR-0,304</w:t>
            </w:r>
          </w:p>
          <w:p w:rsidR="004C1E24" w:rsidRPr="00601BE9" w:rsidRDefault="004C1E24" w:rsidP="00601BE9">
            <w:pPr>
              <w:jc w:val="both"/>
              <w:rPr>
                <w:iCs/>
                <w:sz w:val="22"/>
                <w:szCs w:val="22"/>
                <w:lang w:val="en-US" w:eastAsia="ru-RU"/>
              </w:rPr>
            </w:pPr>
            <w:r w:rsidRPr="00601BE9">
              <w:rPr>
                <w:sz w:val="22"/>
                <w:szCs w:val="22"/>
                <w:lang w:val="en-US"/>
              </w:rPr>
              <w:t>Political and International relations, 65%, Q2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601BE9" w:rsidRDefault="004C1E24" w:rsidP="00601BE9">
            <w:pPr>
              <w:ind w:left="29"/>
              <w:jc w:val="both"/>
              <w:rPr>
                <w:iCs/>
                <w:sz w:val="22"/>
                <w:szCs w:val="22"/>
                <w:lang w:eastAsia="ru-RU"/>
              </w:rPr>
            </w:pPr>
            <w:r w:rsidRPr="00601BE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601BE9">
            <w:pPr>
              <w:rPr>
                <w:sz w:val="22"/>
                <w:szCs w:val="22"/>
                <w:lang w:val="en-US"/>
              </w:rPr>
            </w:pPr>
            <w:proofErr w:type="spellStart"/>
            <w:r w:rsidRPr="00601BE9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601BE9">
              <w:rPr>
                <w:sz w:val="22"/>
                <w:szCs w:val="22"/>
                <w:lang w:val="en-US"/>
              </w:rPr>
              <w:t>: 1.1</w:t>
            </w:r>
          </w:p>
          <w:p w:rsidR="00601BE9" w:rsidRPr="00601BE9" w:rsidRDefault="00601BE9" w:rsidP="00601BE9">
            <w:pPr>
              <w:rPr>
                <w:sz w:val="22"/>
                <w:szCs w:val="22"/>
                <w:lang w:val="en-US"/>
              </w:rPr>
            </w:pPr>
          </w:p>
          <w:p w:rsidR="004C1E24" w:rsidRPr="00601BE9" w:rsidRDefault="004C1E24" w:rsidP="00601BE9">
            <w:pPr>
              <w:rPr>
                <w:sz w:val="22"/>
                <w:szCs w:val="22"/>
                <w:lang w:val="en-US"/>
              </w:rPr>
            </w:pPr>
            <w:r w:rsidRPr="00601BE9">
              <w:rPr>
                <w:sz w:val="22"/>
                <w:szCs w:val="22"/>
                <w:lang w:val="en-US"/>
              </w:rPr>
              <w:t>Q2 in Political Science and International Relations</w:t>
            </w:r>
          </w:p>
          <w:p w:rsidR="004C1E24" w:rsidRPr="00601BE9" w:rsidRDefault="004C1E24" w:rsidP="00601BE9">
            <w:pPr>
              <w:rPr>
                <w:sz w:val="22"/>
                <w:szCs w:val="22"/>
                <w:lang w:val="en-US"/>
              </w:rPr>
            </w:pPr>
            <w:r w:rsidRPr="00601BE9">
              <w:rPr>
                <w:sz w:val="22"/>
                <w:szCs w:val="22"/>
                <w:lang w:val="en-US"/>
              </w:rPr>
              <w:t>Q2 in Sociology and Political Science</w:t>
            </w:r>
          </w:p>
          <w:p w:rsidR="004C1E24" w:rsidRPr="00601BE9" w:rsidRDefault="004C1E24" w:rsidP="00601BE9">
            <w:pPr>
              <w:ind w:left="29"/>
              <w:rPr>
                <w:iCs/>
                <w:sz w:val="22"/>
                <w:szCs w:val="22"/>
                <w:highlight w:val="yellow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9" w:rsidRDefault="004C1E24" w:rsidP="00601BE9">
            <w:pPr>
              <w:rPr>
                <w:sz w:val="22"/>
                <w:szCs w:val="22"/>
                <w:lang w:val="en-US"/>
              </w:rPr>
            </w:pPr>
            <w:proofErr w:type="spellStart"/>
            <w:r w:rsidRPr="00601BE9">
              <w:rPr>
                <w:sz w:val="22"/>
                <w:szCs w:val="22"/>
                <w:lang w:val="en-US"/>
              </w:rPr>
              <w:t>Nazarova</w:t>
            </w:r>
            <w:proofErr w:type="spellEnd"/>
            <w:r w:rsidRPr="00601BE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01BE9">
              <w:rPr>
                <w:sz w:val="22"/>
                <w:szCs w:val="22"/>
                <w:lang w:val="en-US"/>
              </w:rPr>
              <w:t>Kulaisha</w:t>
            </w:r>
            <w:proofErr w:type="spellEnd"/>
            <w:r w:rsidRPr="00601BE9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01BE9">
              <w:rPr>
                <w:sz w:val="22"/>
                <w:szCs w:val="22"/>
                <w:lang w:val="en-US"/>
              </w:rPr>
              <w:t>Dauen,Dinara</w:t>
            </w:r>
            <w:proofErr w:type="spellEnd"/>
            <w:r w:rsidRPr="00601BE9">
              <w:rPr>
                <w:sz w:val="22"/>
                <w:szCs w:val="22"/>
                <w:lang w:val="en-US"/>
              </w:rPr>
              <w:t xml:space="preserve">; </w:t>
            </w:r>
          </w:p>
          <w:p w:rsidR="004C1E24" w:rsidRPr="00601BE9" w:rsidRDefault="004C1E24" w:rsidP="00601BE9">
            <w:pPr>
              <w:rPr>
                <w:iCs/>
                <w:sz w:val="22"/>
                <w:szCs w:val="22"/>
                <w:highlight w:val="yellow"/>
                <w:lang w:val="en-US" w:eastAsia="ru-RU"/>
              </w:rPr>
            </w:pPr>
            <w:proofErr w:type="spellStart"/>
            <w:r w:rsidRPr="00601BE9">
              <w:rPr>
                <w:sz w:val="22"/>
                <w:szCs w:val="22"/>
                <w:lang w:val="en-US"/>
              </w:rPr>
              <w:t>Apakhayev</w:t>
            </w:r>
            <w:proofErr w:type="spellEnd"/>
            <w:r w:rsidRPr="00601BE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01BE9">
              <w:rPr>
                <w:sz w:val="22"/>
                <w:szCs w:val="22"/>
                <w:lang w:val="en-US"/>
              </w:rPr>
              <w:t>Nurlan</w:t>
            </w:r>
            <w:proofErr w:type="spellEnd"/>
            <w:r w:rsidRPr="00601BE9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01BE9">
              <w:rPr>
                <w:sz w:val="22"/>
                <w:szCs w:val="22"/>
                <w:lang w:val="en-US"/>
              </w:rPr>
              <w:t>Khushkeldiyeva</w:t>
            </w:r>
            <w:proofErr w:type="spellEnd"/>
            <w:r w:rsidRPr="00601BE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01BE9">
              <w:rPr>
                <w:sz w:val="22"/>
                <w:szCs w:val="22"/>
                <w:lang w:val="en-US"/>
              </w:rPr>
              <w:t>Sandugash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601BE9" w:rsidRDefault="004C1E24" w:rsidP="00601BE9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601BE9">
              <w:rPr>
                <w:bCs/>
                <w:sz w:val="22"/>
                <w:szCs w:val="22"/>
                <w:lang w:val="kk-KZ" w:eastAsia="ru-RU"/>
              </w:rPr>
              <w:t>Тең автор</w:t>
            </w:r>
          </w:p>
        </w:tc>
      </w:tr>
    </w:tbl>
    <w:p w:rsidR="004C1E24" w:rsidRPr="00221DCC" w:rsidRDefault="004C1E24" w:rsidP="004C1E24">
      <w:pPr>
        <w:suppressAutoHyphens w:val="0"/>
        <w:spacing w:after="160" w:line="259" w:lineRule="auto"/>
        <w:rPr>
          <w:sz w:val="22"/>
          <w:szCs w:val="22"/>
          <w:lang w:val="kk-KZ"/>
        </w:rPr>
        <w:sectPr w:rsidR="004C1E24" w:rsidRPr="00221DCC" w:rsidSect="00A37883">
          <w:footerReference w:type="default" r:id="rId9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4C1E24" w:rsidRPr="006D501A" w:rsidRDefault="004C1E24" w:rsidP="00601BE9">
      <w:pPr>
        <w:jc w:val="center"/>
        <w:rPr>
          <w:b/>
          <w:lang w:val="kk-KZ" w:eastAsia="ru-RU"/>
        </w:rPr>
      </w:pPr>
      <w:r w:rsidRPr="006D501A">
        <w:rPr>
          <w:b/>
          <w:lang w:val="kk-KZ" w:eastAsia="ru-RU"/>
        </w:rPr>
        <w:lastRenderedPageBreak/>
        <w:t>Әл-Фараби атындағы Қазақ Ұлт</w:t>
      </w:r>
      <w:bookmarkStart w:id="0" w:name="_GoBack"/>
      <w:bookmarkEnd w:id="0"/>
      <w:r w:rsidRPr="006D501A">
        <w:rPr>
          <w:b/>
          <w:lang w:val="kk-KZ" w:eastAsia="ru-RU"/>
        </w:rPr>
        <w:t>тық университеті</w:t>
      </w:r>
    </w:p>
    <w:p w:rsidR="004C1E24" w:rsidRPr="004C1E24" w:rsidRDefault="004C1E24" w:rsidP="004C1E24">
      <w:pPr>
        <w:contextualSpacing/>
        <w:jc w:val="center"/>
        <w:rPr>
          <w:b/>
          <w:lang w:val="kk-KZ"/>
        </w:rPr>
      </w:pPr>
      <w:r>
        <w:rPr>
          <w:b/>
          <w:lang w:val="kk-KZ"/>
        </w:rPr>
        <w:t>Дәуен Динара Бақыткерейқызы</w:t>
      </w:r>
    </w:p>
    <w:p w:rsidR="004C1E24" w:rsidRPr="006D501A" w:rsidRDefault="004C1E24" w:rsidP="004C1E24">
      <w:pPr>
        <w:contextualSpacing/>
        <w:jc w:val="center"/>
        <w:rPr>
          <w:b/>
          <w:lang w:val="kk-KZ"/>
        </w:rPr>
      </w:pPr>
      <w:r w:rsidRPr="006D501A">
        <w:rPr>
          <w:b/>
          <w:lang w:val="kk-KZ"/>
        </w:rPr>
        <w:t xml:space="preserve">ғылыми еңбектері мен өнертабыстарының тізімі </w:t>
      </w:r>
    </w:p>
    <w:p w:rsidR="004C1E24" w:rsidRPr="006D501A" w:rsidRDefault="004C1E24" w:rsidP="004C1E24">
      <w:pPr>
        <w:jc w:val="center"/>
        <w:rPr>
          <w:b/>
          <w:lang w:val="kk-KZ"/>
        </w:rPr>
      </w:pPr>
    </w:p>
    <w:p w:rsidR="004C1E24" w:rsidRPr="006D501A" w:rsidRDefault="004C1E24" w:rsidP="004C1E24">
      <w:pPr>
        <w:rPr>
          <w:b/>
          <w:lang w:val="kk-KZ"/>
        </w:rPr>
      </w:pPr>
    </w:p>
    <w:tbl>
      <w:tblPr>
        <w:tblStyle w:val="Style13"/>
        <w:tblW w:w="1528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5387"/>
        <w:gridCol w:w="2410"/>
        <w:gridCol w:w="2091"/>
        <w:gridCol w:w="11"/>
      </w:tblGrid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</w:pPr>
            <w:r w:rsidRPr="00F65F34">
              <w:t>№</w:t>
            </w:r>
          </w:p>
          <w:p w:rsidR="004C1E24" w:rsidRPr="00F65F34" w:rsidRDefault="004C1E24" w:rsidP="0084236F">
            <w:pPr>
              <w:jc w:val="center"/>
            </w:pPr>
            <w:r>
              <w:rPr>
                <w:lang w:val="kk-KZ"/>
              </w:rPr>
              <w:t>р</w:t>
            </w:r>
            <w:r w:rsidRPr="00F65F34">
              <w:t>/п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jc w:val="center"/>
            </w:pPr>
            <w:r w:rsidRPr="00D77F13">
              <w:rPr>
                <w:sz w:val="20"/>
                <w:szCs w:val="20"/>
                <w:lang w:val="kk-KZ"/>
              </w:rPr>
              <w:t>Еңбектердің аты</w:t>
            </w:r>
          </w:p>
        </w:tc>
        <w:tc>
          <w:tcPr>
            <w:tcW w:w="5387" w:type="dxa"/>
          </w:tcPr>
          <w:p w:rsidR="004C1E24" w:rsidRPr="00F65F34" w:rsidRDefault="004C1E24" w:rsidP="0084236F">
            <w:pPr>
              <w:jc w:val="center"/>
            </w:pPr>
            <w:r w:rsidRPr="00D77F13">
              <w:rPr>
                <w:sz w:val="20"/>
                <w:szCs w:val="20"/>
                <w:lang w:val="kk-KZ"/>
              </w:rPr>
              <w:t>Баспа аты, журнал (№, жыл), авторлық куәлік №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jc w:val="center"/>
            </w:pPr>
            <w:r w:rsidRPr="00D77F13">
              <w:rPr>
                <w:sz w:val="20"/>
                <w:szCs w:val="20"/>
                <w:lang w:val="kk-KZ" w:eastAsia="ru-RU"/>
              </w:rPr>
              <w:t>Авторлар-дың АЖТ (үміткердің АЖТ сызу)</w:t>
            </w:r>
          </w:p>
        </w:tc>
        <w:tc>
          <w:tcPr>
            <w:tcW w:w="2091" w:type="dxa"/>
          </w:tcPr>
          <w:p w:rsidR="004C1E24" w:rsidRDefault="004C1E24" w:rsidP="0084236F">
            <w:pPr>
              <w:jc w:val="center"/>
              <w:rPr>
                <w:sz w:val="20"/>
                <w:szCs w:val="20"/>
                <w:lang w:val="kk-KZ"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Үміткердің рөлі</w:t>
            </w:r>
          </w:p>
          <w:p w:rsidR="004C1E24" w:rsidRPr="00F65F34" w:rsidRDefault="004C1E24" w:rsidP="0084236F">
            <w:pPr>
              <w:jc w:val="center"/>
            </w:pPr>
            <w:r w:rsidRPr="00D77F13">
              <w:rPr>
                <w:sz w:val="20"/>
                <w:szCs w:val="20"/>
                <w:lang w:val="kk-KZ" w:eastAsia="ru-RU"/>
              </w:rPr>
              <w:t>(теңавтор, бірінші автор немесе корреспонденция үшін автор)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15275" w:type="dxa"/>
            <w:gridSpan w:val="5"/>
          </w:tcPr>
          <w:p w:rsidR="004C1E24" w:rsidRDefault="004C1E24" w:rsidP="0084236F">
            <w:pPr>
              <w:jc w:val="center"/>
              <w:rPr>
                <w:b/>
                <w:lang w:val="kk-KZ"/>
              </w:rPr>
            </w:pPr>
            <w:r w:rsidRPr="00B436DE">
              <w:rPr>
                <w:b/>
              </w:rPr>
              <w:t>Қ</w:t>
            </w:r>
            <w:r>
              <w:rPr>
                <w:b/>
                <w:lang w:val="kk-KZ"/>
              </w:rPr>
              <w:t xml:space="preserve">Р </w:t>
            </w:r>
            <w:proofErr w:type="spellStart"/>
            <w:r w:rsidRPr="00B436DE">
              <w:rPr>
                <w:b/>
              </w:rPr>
              <w:t>Ғылым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және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жоғары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білім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министрлігінің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Ғылым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және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жоғары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білім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саласындағы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сапаны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қамтамасыз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ету</w:t>
            </w:r>
            <w:proofErr w:type="spellEnd"/>
            <w:r w:rsidRPr="00B436DE">
              <w:rPr>
                <w:b/>
              </w:rPr>
              <w:t xml:space="preserve"> комитет</w:t>
            </w:r>
            <w:r w:rsidRPr="00B436DE">
              <w:rPr>
                <w:b/>
                <w:lang w:val="kk-KZ"/>
              </w:rPr>
              <w:t xml:space="preserve">і </w:t>
            </w:r>
          </w:p>
          <w:p w:rsidR="004C1E24" w:rsidRPr="00B436DE" w:rsidRDefault="004C1E24" w:rsidP="0084236F">
            <w:pPr>
              <w:jc w:val="center"/>
              <w:rPr>
                <w:b/>
                <w:lang w:val="kk-KZ"/>
              </w:rPr>
            </w:pPr>
            <w:proofErr w:type="spellStart"/>
            <w:r w:rsidRPr="00B436DE">
              <w:rPr>
                <w:b/>
              </w:rPr>
              <w:t>ұсынған</w:t>
            </w:r>
            <w:proofErr w:type="spellEnd"/>
            <w:r w:rsidRPr="00B436DE">
              <w:rPr>
                <w:b/>
              </w:rPr>
              <w:t xml:space="preserve"> </w:t>
            </w:r>
            <w:proofErr w:type="spellStart"/>
            <w:r w:rsidRPr="00B436DE">
              <w:rPr>
                <w:b/>
              </w:rPr>
              <w:t>басылымдарда</w:t>
            </w:r>
            <w:proofErr w:type="spellEnd"/>
            <w:r w:rsidRPr="00B436DE">
              <w:rPr>
                <w:b/>
                <w:lang w:val="kk-KZ"/>
              </w:rPr>
              <w:t xml:space="preserve">ғы мақалалар </w:t>
            </w:r>
            <w:r w:rsidRPr="00B436DE">
              <w:rPr>
                <w:b/>
              </w:rPr>
              <w:t xml:space="preserve"> 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</w:rPr>
            </w:pPr>
            <w:r w:rsidRPr="00F65F34">
              <w:rPr>
                <w:color w:val="000000" w:themeColor="text1"/>
              </w:rPr>
              <w:t>1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 w:rsidRPr="00F65F34">
              <w:t>Роль правящей Коммунистической партии КНР в модернизации страны: фактор применимости опыта в РК</w:t>
            </w:r>
          </w:p>
        </w:tc>
        <w:tc>
          <w:tcPr>
            <w:tcW w:w="5387" w:type="dxa"/>
          </w:tcPr>
          <w:p w:rsidR="004C1E24" w:rsidRPr="00F65F34" w:rsidRDefault="004C1E24" w:rsidP="0084236F">
            <w:pPr>
              <w:rPr>
                <w:rFonts w:eastAsia="STSong"/>
                <w:lang w:val="en-US"/>
              </w:rPr>
            </w:pPr>
            <w:r w:rsidRPr="00F65F34">
              <w:rPr>
                <w:rFonts w:eastAsia="STSong"/>
                <w:lang w:val="en-US"/>
              </w:rPr>
              <w:t xml:space="preserve">Kazakhstan - Spector, the scientific journal of the Kazakhstan Institute for strategic studies under the President of the Republic of Kazakhstan, Almaty,  №1(71),  </w:t>
            </w:r>
            <w:r w:rsidRPr="00A974E2">
              <w:rPr>
                <w:rFonts w:eastAsia="STSong"/>
                <w:lang w:val="en-US"/>
              </w:rPr>
              <w:t>2015</w:t>
            </w:r>
            <w:r w:rsidRPr="00F65F34">
              <w:rPr>
                <w:rFonts w:eastAsia="STSong"/>
                <w:lang w:val="en-US"/>
              </w:rPr>
              <w:t>. P.54-66</w:t>
            </w:r>
            <w:r w:rsidRPr="00F65F34">
              <w:rPr>
                <w:rFonts w:eastAsia="STSong"/>
                <w:lang w:val="kk-KZ"/>
              </w:rPr>
              <w:t xml:space="preserve"> </w:t>
            </w:r>
            <w:r w:rsidRPr="00F65F34">
              <w:rPr>
                <w:rFonts w:eastAsia="STSong"/>
                <w:lang w:val="en-US"/>
              </w:rPr>
              <w:t xml:space="preserve"> </w:t>
            </w:r>
          </w:p>
          <w:p w:rsidR="004C1E24" w:rsidRPr="00F65F34" w:rsidRDefault="006A485F" w:rsidP="0084236F">
            <w:pPr>
              <w:rPr>
                <w:lang w:val="en-US"/>
              </w:rPr>
            </w:pPr>
            <w:hyperlink r:id="rId10" w:history="1">
              <w:r w:rsidR="004C1E24" w:rsidRPr="00F65F34">
                <w:rPr>
                  <w:rStyle w:val="a3"/>
                  <w:rFonts w:eastAsia="Garamond"/>
                  <w:lang w:val="en-US"/>
                </w:rPr>
                <w:t>https://journal-ks.kisi.kz/index.php/ks/issue/view/31/17</w:t>
              </w:r>
            </w:hyperlink>
            <w:r w:rsidR="004C1E24" w:rsidRPr="00F65F34">
              <w:rPr>
                <w:lang w:val="en-US"/>
              </w:rPr>
              <w:t xml:space="preserve"> </w:t>
            </w:r>
          </w:p>
          <w:p w:rsidR="004C1E24" w:rsidRPr="00F65F34" w:rsidRDefault="004C1E24" w:rsidP="0084236F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rFonts w:eastAsia="STSong"/>
                <w:u w:val="single"/>
              </w:rPr>
            </w:pPr>
            <w:r w:rsidRPr="00F65F34">
              <w:rPr>
                <w:rFonts w:eastAsia="STSong"/>
                <w:u w:val="single"/>
              </w:rPr>
              <w:t xml:space="preserve">Д.Б. </w:t>
            </w:r>
            <w:proofErr w:type="spellStart"/>
            <w:r w:rsidRPr="00F65F34">
              <w:rPr>
                <w:rFonts w:eastAsia="STSong"/>
                <w:u w:val="single"/>
              </w:rPr>
              <w:t>Дауен</w:t>
            </w:r>
            <w:proofErr w:type="spellEnd"/>
            <w:r w:rsidRPr="00F65F34">
              <w:rPr>
                <w:rFonts w:eastAsia="STSong"/>
                <w:u w:val="single"/>
              </w:rPr>
              <w:t xml:space="preserve"> </w:t>
            </w:r>
          </w:p>
          <w:p w:rsidR="004C1E24" w:rsidRPr="00F65F34" w:rsidRDefault="004C1E24" w:rsidP="0084236F">
            <w:pPr>
              <w:ind w:right="-108"/>
            </w:pPr>
            <w:r w:rsidRPr="00F65F34">
              <w:rPr>
                <w:rFonts w:eastAsia="STSong"/>
                <w:lang w:val="kk-KZ"/>
              </w:rPr>
              <w:t xml:space="preserve">А.Е. Сериккалиева </w:t>
            </w:r>
          </w:p>
        </w:tc>
        <w:tc>
          <w:tcPr>
            <w:tcW w:w="2091" w:type="dxa"/>
            <w:shd w:val="clear" w:color="auto" w:fill="auto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</w:p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 xml:space="preserve">Бірінші </w:t>
            </w:r>
            <w:r w:rsidRPr="00F65F34">
              <w:rPr>
                <w:color w:val="000000" w:themeColor="text1"/>
              </w:rPr>
              <w:t>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</w:rPr>
            </w:pPr>
            <w:r w:rsidRPr="00F65F34">
              <w:rPr>
                <w:color w:val="000000" w:themeColor="text1"/>
              </w:rPr>
              <w:t>2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 w:rsidRPr="00F65F34">
              <w:rPr>
                <w:rFonts w:eastAsia="DSOpiumNew-Bold"/>
                <w:bCs/>
              </w:rPr>
              <w:t>Правовое обеспечение миграции в КНР</w:t>
            </w:r>
          </w:p>
        </w:tc>
        <w:tc>
          <w:tcPr>
            <w:tcW w:w="5387" w:type="dxa"/>
          </w:tcPr>
          <w:p w:rsidR="004C1E24" w:rsidRPr="00F65F34" w:rsidRDefault="004C1E24" w:rsidP="0084236F">
            <w:pPr>
              <w:rPr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ҚазҰУ хабаршысы. Шығыстану сериясы</w:t>
            </w:r>
            <w:r>
              <w:rPr>
                <w:lang w:val="kk-KZ"/>
              </w:rPr>
              <w:t>.</w:t>
            </w:r>
            <w:r w:rsidRPr="00F65F34">
              <w:t xml:space="preserve"> №4 (74) </w:t>
            </w:r>
            <w:r w:rsidRPr="00A974E2">
              <w:t>2015</w:t>
            </w:r>
            <w:r>
              <w:t xml:space="preserve">, 11-16 </w:t>
            </w:r>
            <w:r>
              <w:rPr>
                <w:lang w:val="kk-KZ"/>
              </w:rPr>
              <w:t>бб</w:t>
            </w:r>
            <w:r w:rsidRPr="00F65F34">
              <w:t>.</w:t>
            </w:r>
            <w:r w:rsidRPr="00F65F34">
              <w:rPr>
                <w:lang w:val="kk-KZ"/>
              </w:rPr>
              <w:t xml:space="preserve"> </w:t>
            </w:r>
          </w:p>
          <w:p w:rsidR="004C1E24" w:rsidRDefault="006A485F" w:rsidP="0084236F">
            <w:pPr>
              <w:rPr>
                <w:lang w:val="kk-KZ"/>
              </w:rPr>
            </w:pPr>
            <w:hyperlink r:id="rId11" w:history="1">
              <w:r w:rsidR="004C1E24" w:rsidRPr="008C746B">
                <w:rPr>
                  <w:rStyle w:val="a3"/>
                  <w:rFonts w:eastAsia="Garamond"/>
                  <w:lang w:val="kk-KZ"/>
                </w:rPr>
                <w:t>https://bulletin-orientalism.kaznu.kz/index.php/1-vostok/article/view/732</w:t>
              </w:r>
            </w:hyperlink>
            <w:r w:rsidR="004C1E24" w:rsidRPr="008C746B">
              <w:rPr>
                <w:lang w:val="kk-KZ"/>
              </w:rPr>
              <w:t xml:space="preserve"> </w:t>
            </w:r>
          </w:p>
          <w:p w:rsidR="00601BE9" w:rsidRPr="008C746B" w:rsidRDefault="00601BE9" w:rsidP="0084236F">
            <w:pPr>
              <w:rPr>
                <w:rStyle w:val="a3"/>
                <w:rFonts w:eastAsia="Garamond"/>
                <w:lang w:val="kk-KZ"/>
              </w:rPr>
            </w:pPr>
          </w:p>
        </w:tc>
        <w:tc>
          <w:tcPr>
            <w:tcW w:w="2410" w:type="dxa"/>
          </w:tcPr>
          <w:p w:rsidR="004C1E24" w:rsidRPr="00F65F34" w:rsidRDefault="004C1E24" w:rsidP="0084236F">
            <w:pPr>
              <w:rPr>
                <w:rFonts w:eastAsia="STSong"/>
                <w:lang w:val="kk-KZ"/>
              </w:rPr>
            </w:pPr>
            <w:r w:rsidRPr="00F65F34">
              <w:rPr>
                <w:rFonts w:eastAsia="STSong"/>
                <w:lang w:val="kk-KZ"/>
              </w:rPr>
              <w:t xml:space="preserve">Н.Болдурукова </w:t>
            </w:r>
          </w:p>
          <w:p w:rsidR="004C1E24" w:rsidRPr="00F65F34" w:rsidRDefault="004C1E24" w:rsidP="0084236F">
            <w:pPr>
              <w:ind w:right="-108"/>
              <w:rPr>
                <w:rFonts w:eastAsia="STSong"/>
                <w:u w:val="single"/>
              </w:rPr>
            </w:pPr>
            <w:r>
              <w:rPr>
                <w:rFonts w:eastAsia="STSong"/>
                <w:u w:val="single"/>
              </w:rPr>
              <w:t>Д</w:t>
            </w:r>
            <w:r w:rsidRPr="00F65F34">
              <w:rPr>
                <w:rFonts w:eastAsia="STSong"/>
                <w:u w:val="single"/>
              </w:rPr>
              <w:t xml:space="preserve">. </w:t>
            </w:r>
            <w:proofErr w:type="spellStart"/>
            <w:r w:rsidRPr="00F65F34">
              <w:rPr>
                <w:rFonts w:eastAsia="STSong"/>
                <w:u w:val="single"/>
              </w:rPr>
              <w:t>Дауен</w:t>
            </w:r>
            <w:proofErr w:type="spellEnd"/>
            <w:r w:rsidRPr="00F65F34">
              <w:rPr>
                <w:rFonts w:eastAsia="STSong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:rsidR="004C1E24" w:rsidRPr="00EC0F3D" w:rsidRDefault="004C1E24" w:rsidP="0084236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Тең автор 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</w:rPr>
            </w:pPr>
            <w:r w:rsidRPr="00F65F34">
              <w:rPr>
                <w:color w:val="000000" w:themeColor="text1"/>
              </w:rPr>
              <w:t>3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color w:val="000000" w:themeColor="text1"/>
                <w:lang w:val="en-US"/>
              </w:rPr>
            </w:pPr>
            <w:r w:rsidRPr="00F65F34">
              <w:rPr>
                <w:lang w:val="en-US"/>
              </w:rPr>
              <w:t>The role of Chinese entrepreneurs</w:t>
            </w:r>
          </w:p>
        </w:tc>
        <w:tc>
          <w:tcPr>
            <w:tcW w:w="5387" w:type="dxa"/>
          </w:tcPr>
          <w:p w:rsidR="004C1E24" w:rsidRPr="00F65F34" w:rsidRDefault="004C1E24" w:rsidP="0084236F">
            <w:pPr>
              <w:rPr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ҚазҰУ хабаршысы. Шығыстану сериясы</w:t>
            </w:r>
            <w:r>
              <w:rPr>
                <w:lang w:val="kk-KZ"/>
              </w:rPr>
              <w:t>.</w:t>
            </w:r>
            <w:r w:rsidRPr="009A51EB">
              <w:rPr>
                <w:lang w:val="en-US"/>
              </w:rPr>
              <w:t xml:space="preserve"> </w:t>
            </w:r>
            <w:r w:rsidRPr="003125C5">
              <w:rPr>
                <w:lang w:val="en-US"/>
              </w:rPr>
              <w:t>№4</w:t>
            </w:r>
            <w:r w:rsidRPr="009A51EB">
              <w:rPr>
                <w:shd w:val="clear" w:color="auto" w:fill="FFFFFF"/>
                <w:lang w:val="en-US"/>
              </w:rPr>
              <w:t xml:space="preserve"> (83) 2017</w:t>
            </w:r>
            <w:r w:rsidRPr="009A51EB">
              <w:rPr>
                <w:b/>
                <w:color w:val="000000"/>
                <w:lang w:val="en-US"/>
              </w:rPr>
              <w:t xml:space="preserve"> </w:t>
            </w:r>
            <w:r w:rsidRPr="00F65F34">
              <w:rPr>
                <w:color w:val="000000"/>
                <w:lang w:val="kk-KZ"/>
              </w:rPr>
              <w:t xml:space="preserve"> </w:t>
            </w:r>
          </w:p>
          <w:p w:rsidR="004C1E24" w:rsidRPr="00AA236B" w:rsidRDefault="006A485F" w:rsidP="0084236F">
            <w:pPr>
              <w:rPr>
                <w:rFonts w:eastAsia="SimSun"/>
                <w:lang w:val="kk-KZ"/>
              </w:rPr>
            </w:pPr>
            <w:hyperlink r:id="rId12" w:history="1">
              <w:r w:rsidR="004C1E24" w:rsidRPr="00F34E4D">
                <w:rPr>
                  <w:rStyle w:val="a3"/>
                  <w:rFonts w:eastAsia="SimSun"/>
                  <w:lang w:val="kk-KZ"/>
                </w:rPr>
                <w:t>https://bulletin-orientalism.kaznu.kz/index.php/1-vostok/article/view/1174</w:t>
              </w:r>
            </w:hyperlink>
            <w:r w:rsidR="004C1E24" w:rsidRPr="00AA236B">
              <w:rPr>
                <w:rFonts w:eastAsia="SimSun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color w:val="000000"/>
              </w:rPr>
            </w:pPr>
            <w:r w:rsidRPr="00F65F34">
              <w:rPr>
                <w:color w:val="000000"/>
                <w:lang w:val="en-US"/>
              </w:rPr>
              <w:t>A</w:t>
            </w:r>
            <w:r w:rsidRPr="00F65F34">
              <w:rPr>
                <w:color w:val="000000"/>
              </w:rPr>
              <w:t xml:space="preserve">. </w:t>
            </w:r>
            <w:proofErr w:type="spellStart"/>
            <w:r w:rsidRPr="00F65F34">
              <w:rPr>
                <w:color w:val="000000"/>
                <w:lang w:val="en-US"/>
              </w:rPr>
              <w:t>Aabaganov</w:t>
            </w:r>
            <w:proofErr w:type="spellEnd"/>
            <w:r w:rsidRPr="00F65F34">
              <w:rPr>
                <w:color w:val="000000"/>
              </w:rPr>
              <w:t xml:space="preserve"> </w:t>
            </w:r>
          </w:p>
          <w:p w:rsidR="004C1E24" w:rsidRPr="00F65F34" w:rsidRDefault="004C1E24" w:rsidP="0084236F">
            <w:pPr>
              <w:ind w:right="-108"/>
              <w:rPr>
                <w:u w:val="single"/>
                <w:lang w:val="en-US"/>
              </w:rPr>
            </w:pPr>
            <w:r w:rsidRPr="00F65F34">
              <w:rPr>
                <w:color w:val="000000"/>
                <w:u w:val="single"/>
                <w:lang w:val="en-US"/>
              </w:rPr>
              <w:t>D.</w:t>
            </w:r>
            <w:r w:rsidRPr="00F65F34">
              <w:rPr>
                <w:color w:val="000000"/>
                <w:u w:val="single"/>
              </w:rPr>
              <w:t xml:space="preserve"> </w:t>
            </w:r>
            <w:proofErr w:type="spellStart"/>
            <w:r w:rsidRPr="00F65F34">
              <w:rPr>
                <w:color w:val="000000"/>
                <w:u w:val="single"/>
                <w:lang w:val="en-US"/>
              </w:rPr>
              <w:t>Dauyen</w:t>
            </w:r>
            <w:proofErr w:type="spellEnd"/>
            <w:r w:rsidRPr="00F65F34">
              <w:rPr>
                <w:color w:val="000000"/>
                <w:u w:val="single"/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</w:rPr>
            </w:pPr>
            <w:r w:rsidRPr="00F65F3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lang w:val="en-US"/>
              </w:rPr>
            </w:pPr>
            <w:r w:rsidRPr="00F65F34">
              <w:rPr>
                <w:rFonts w:eastAsia="DSOpiumNew-Bold"/>
                <w:bCs/>
                <w:lang w:val="en-US"/>
              </w:rPr>
              <w:t>The growth of China’s internet technologies and digital economy</w:t>
            </w:r>
          </w:p>
        </w:tc>
        <w:tc>
          <w:tcPr>
            <w:tcW w:w="5387" w:type="dxa"/>
          </w:tcPr>
          <w:p w:rsidR="004C1E24" w:rsidRPr="009A51EB" w:rsidRDefault="004C1E24" w:rsidP="0084236F">
            <w:pPr>
              <w:rPr>
                <w:lang w:val="en-US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ҚазҰУ хабаршысы. Шығыстану сериясы</w:t>
            </w:r>
            <w:r>
              <w:rPr>
                <w:lang w:val="kk-KZ"/>
              </w:rPr>
              <w:t>.</w:t>
            </w:r>
            <w:r w:rsidRPr="009A51EB">
              <w:rPr>
                <w:lang w:val="en-US"/>
              </w:rPr>
              <w:t xml:space="preserve"> №2 (93) 2020, 4-17 </w:t>
            </w:r>
            <w:r>
              <w:rPr>
                <w:lang w:val="kk-KZ"/>
              </w:rPr>
              <w:t>бб</w:t>
            </w:r>
            <w:r w:rsidRPr="009A51EB">
              <w:rPr>
                <w:lang w:val="en-US"/>
              </w:rPr>
              <w:t>.</w:t>
            </w:r>
          </w:p>
          <w:p w:rsidR="004C1E24" w:rsidRPr="003125C5" w:rsidRDefault="006A485F" w:rsidP="0084236F">
            <w:pPr>
              <w:rPr>
                <w:lang w:val="en-US"/>
              </w:rPr>
            </w:pPr>
            <w:hyperlink r:id="rId13" w:history="1">
              <w:r w:rsidR="004C1E24" w:rsidRPr="003125C5">
                <w:rPr>
                  <w:rStyle w:val="a3"/>
                  <w:rFonts w:eastAsia="Garamond"/>
                  <w:lang w:val="en-US"/>
                </w:rPr>
                <w:t>https://doi.org/10.26577/JOS.2020.v93.i2.01</w:t>
              </w:r>
            </w:hyperlink>
            <w:r w:rsidR="004C1E24" w:rsidRPr="003125C5">
              <w:rPr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color w:val="000000"/>
                <w:u w:val="single"/>
                <w:lang w:val="en-US"/>
              </w:rPr>
            </w:pPr>
            <w:r w:rsidRPr="00F65F34">
              <w:rPr>
                <w:color w:val="000000"/>
                <w:u w:val="single"/>
                <w:lang w:val="en-US"/>
              </w:rPr>
              <w:t>D</w:t>
            </w:r>
            <w:r w:rsidRPr="00F65F34">
              <w:rPr>
                <w:color w:val="000000"/>
                <w:u w:val="single"/>
              </w:rPr>
              <w:t xml:space="preserve">. </w:t>
            </w:r>
            <w:proofErr w:type="spellStart"/>
            <w:r w:rsidRPr="00F65F34">
              <w:rPr>
                <w:color w:val="000000"/>
                <w:u w:val="single"/>
                <w:lang w:val="en-US"/>
              </w:rPr>
              <w:t>Dauyen</w:t>
            </w:r>
            <w:proofErr w:type="spellEnd"/>
            <w:r w:rsidRPr="00F65F34">
              <w:rPr>
                <w:color w:val="000000"/>
                <w:u w:val="single"/>
                <w:lang w:val="en-US"/>
              </w:rPr>
              <w:t xml:space="preserve"> </w:t>
            </w:r>
          </w:p>
          <w:p w:rsidR="004C1E24" w:rsidRPr="00F65F34" w:rsidRDefault="004C1E24" w:rsidP="0084236F">
            <w:pPr>
              <w:ind w:right="-108"/>
              <w:rPr>
                <w:color w:val="000000"/>
                <w:lang w:val="en-US"/>
              </w:rPr>
            </w:pPr>
            <w:r w:rsidRPr="00F65F34">
              <w:rPr>
                <w:color w:val="000000"/>
                <w:lang w:val="en-US"/>
              </w:rPr>
              <w:t xml:space="preserve">T. </w:t>
            </w:r>
            <w:proofErr w:type="spellStart"/>
            <w:r w:rsidRPr="00F65F34">
              <w:rPr>
                <w:color w:val="000000"/>
                <w:lang w:val="en-US"/>
              </w:rPr>
              <w:t>Kudaibergenov</w:t>
            </w:r>
            <w:proofErr w:type="spellEnd"/>
          </w:p>
          <w:p w:rsidR="004C1E24" w:rsidRPr="00F65F34" w:rsidRDefault="004C1E24" w:rsidP="0084236F">
            <w:pPr>
              <w:ind w:right="-108"/>
              <w:rPr>
                <w:color w:val="000000"/>
              </w:rPr>
            </w:pP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Бірінші</w:t>
            </w:r>
            <w:r w:rsidRPr="00F65F34">
              <w:rPr>
                <w:color w:val="000000" w:themeColor="text1"/>
              </w:rPr>
              <w:t xml:space="preserve"> автор 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</w:rPr>
            </w:pPr>
            <w:r w:rsidRPr="00F65F34">
              <w:rPr>
                <w:color w:val="000000" w:themeColor="text1"/>
              </w:rPr>
              <w:t>5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rFonts w:eastAsia="DSOpiumNew-Bold"/>
                <w:bCs/>
                <w:lang w:val="en-US"/>
              </w:rPr>
            </w:pPr>
            <w:r w:rsidRPr="00F65F34">
              <w:rPr>
                <w:shd w:val="clear" w:color="auto" w:fill="FFFFFF"/>
                <w:lang w:val="en-US"/>
              </w:rPr>
              <w:t xml:space="preserve">Historical significance and current state </w:t>
            </w:r>
            <w:r w:rsidRPr="00F65F34">
              <w:rPr>
                <w:lang w:val="en-US"/>
              </w:rPr>
              <w:t>of the “</w:t>
            </w:r>
            <w:proofErr w:type="spellStart"/>
            <w:r w:rsidRPr="00F65F34">
              <w:rPr>
                <w:lang w:val="en-US"/>
              </w:rPr>
              <w:t>xiaokang</w:t>
            </w:r>
            <w:proofErr w:type="spellEnd"/>
            <w:r w:rsidRPr="00F65F34">
              <w:rPr>
                <w:lang w:val="en-US"/>
              </w:rPr>
              <w:t xml:space="preserve"> society” creation in the People’s Republic of China</w:t>
            </w:r>
          </w:p>
        </w:tc>
        <w:tc>
          <w:tcPr>
            <w:tcW w:w="5387" w:type="dxa"/>
          </w:tcPr>
          <w:p w:rsidR="004C1E24" w:rsidRPr="009A51EB" w:rsidRDefault="004C1E24" w:rsidP="0084236F">
            <w:pPr>
              <w:rPr>
                <w:shd w:val="clear" w:color="auto" w:fill="FFFFFF"/>
                <w:lang w:val="en-US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ҚазҰУ хабаршысы. Шығыстану сериясы</w:t>
            </w:r>
            <w:r>
              <w:rPr>
                <w:lang w:val="kk-KZ"/>
              </w:rPr>
              <w:t>.</w:t>
            </w:r>
            <w:r w:rsidRPr="009A51EB">
              <w:rPr>
                <w:lang w:val="en-US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№</w:t>
            </w:r>
            <w:r w:rsidRPr="009A51EB">
              <w:rPr>
                <w:shd w:val="clear" w:color="auto" w:fill="FFFFFF"/>
                <w:lang w:val="en-US"/>
              </w:rPr>
              <w:t>3 (98) 2021</w:t>
            </w:r>
          </w:p>
          <w:p w:rsidR="004C1E24" w:rsidRPr="003125C5" w:rsidRDefault="006A485F" w:rsidP="0084236F">
            <w:pPr>
              <w:rPr>
                <w:lang w:val="en-US"/>
              </w:rPr>
            </w:pPr>
            <w:hyperlink r:id="rId14" w:history="1">
              <w:r w:rsidR="004C1E24" w:rsidRPr="00F65F34">
                <w:rPr>
                  <w:rStyle w:val="a3"/>
                  <w:lang w:val="en-US"/>
                </w:rPr>
                <w:t>https</w:t>
              </w:r>
              <w:r w:rsidR="004C1E24" w:rsidRPr="003125C5">
                <w:rPr>
                  <w:rStyle w:val="a3"/>
                  <w:lang w:val="en-US"/>
                </w:rPr>
                <w:t>://</w:t>
              </w:r>
              <w:r w:rsidR="004C1E24" w:rsidRPr="00F65F34">
                <w:rPr>
                  <w:rStyle w:val="a3"/>
                  <w:lang w:val="en-US"/>
                </w:rPr>
                <w:t>doi</w:t>
              </w:r>
              <w:r w:rsidR="004C1E24" w:rsidRPr="003125C5">
                <w:rPr>
                  <w:rStyle w:val="a3"/>
                  <w:lang w:val="en-US"/>
                </w:rPr>
                <w:t>.</w:t>
              </w:r>
              <w:r w:rsidR="004C1E24" w:rsidRPr="00F65F34">
                <w:rPr>
                  <w:rStyle w:val="a3"/>
                  <w:lang w:val="en-US"/>
                </w:rPr>
                <w:t>org</w:t>
              </w:r>
              <w:r w:rsidR="004C1E24" w:rsidRPr="003125C5">
                <w:rPr>
                  <w:rStyle w:val="a3"/>
                  <w:lang w:val="en-US"/>
                </w:rPr>
                <w:t>/10.26577/</w:t>
              </w:r>
              <w:r w:rsidR="004C1E24" w:rsidRPr="00F65F34">
                <w:rPr>
                  <w:rStyle w:val="a3"/>
                  <w:lang w:val="en-US"/>
                </w:rPr>
                <w:t>JOS</w:t>
              </w:r>
              <w:r w:rsidR="004C1E24" w:rsidRPr="003125C5">
                <w:rPr>
                  <w:rStyle w:val="a3"/>
                  <w:lang w:val="en-US"/>
                </w:rPr>
                <w:t>.2021.</w:t>
              </w:r>
              <w:r w:rsidR="004C1E24" w:rsidRPr="00F65F34">
                <w:rPr>
                  <w:rStyle w:val="a3"/>
                  <w:lang w:val="en-US"/>
                </w:rPr>
                <w:t>v</w:t>
              </w:r>
              <w:r w:rsidR="004C1E24" w:rsidRPr="003125C5">
                <w:rPr>
                  <w:rStyle w:val="a3"/>
                  <w:lang w:val="en-US"/>
                </w:rPr>
                <w:t>98.</w:t>
              </w:r>
              <w:r w:rsidR="004C1E24" w:rsidRPr="00F65F34">
                <w:rPr>
                  <w:rStyle w:val="a3"/>
                  <w:lang w:val="en-US"/>
                </w:rPr>
                <w:t>i</w:t>
              </w:r>
              <w:r w:rsidR="004C1E24" w:rsidRPr="003125C5">
                <w:rPr>
                  <w:rStyle w:val="a3"/>
                  <w:lang w:val="en-US"/>
                </w:rPr>
                <w:t>3.11</w:t>
              </w:r>
            </w:hyperlink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shd w:val="clear" w:color="auto" w:fill="FFFFFF"/>
                <w:lang w:val="en-US"/>
              </w:rPr>
            </w:pPr>
            <w:r w:rsidRPr="00F65F34">
              <w:rPr>
                <w:shd w:val="clear" w:color="auto" w:fill="FFFFFF"/>
                <w:lang w:val="en-US"/>
              </w:rPr>
              <w:t>M.</w:t>
            </w:r>
            <w:r w:rsidRPr="00F65F34">
              <w:rPr>
                <w:shd w:val="clear" w:color="auto" w:fill="FFFFFF"/>
              </w:rPr>
              <w:t xml:space="preserve"> </w:t>
            </w:r>
            <w:proofErr w:type="spellStart"/>
            <w:r w:rsidRPr="00F65F34">
              <w:rPr>
                <w:shd w:val="clear" w:color="auto" w:fill="FFFFFF"/>
                <w:lang w:val="en-US"/>
              </w:rPr>
              <w:t>Assyl</w:t>
            </w:r>
            <w:proofErr w:type="spellEnd"/>
            <w:r w:rsidRPr="00F65F34">
              <w:rPr>
                <w:shd w:val="clear" w:color="auto" w:fill="FFFFFF"/>
                <w:lang w:val="en-US"/>
              </w:rPr>
              <w:t xml:space="preserve"> </w:t>
            </w:r>
          </w:p>
          <w:p w:rsidR="004C1E24" w:rsidRPr="00F65F34" w:rsidRDefault="004C1E24" w:rsidP="0084236F">
            <w:pPr>
              <w:ind w:right="-108"/>
              <w:rPr>
                <w:i/>
                <w:color w:val="000000"/>
              </w:rPr>
            </w:pPr>
            <w:r w:rsidRPr="00F65F34">
              <w:rPr>
                <w:color w:val="000000"/>
                <w:u w:val="single"/>
                <w:lang w:val="en-US"/>
              </w:rPr>
              <w:t>D</w:t>
            </w:r>
            <w:r w:rsidRPr="00F65F34">
              <w:rPr>
                <w:color w:val="000000"/>
                <w:u w:val="single"/>
              </w:rPr>
              <w:t xml:space="preserve">. </w:t>
            </w:r>
            <w:proofErr w:type="spellStart"/>
            <w:r w:rsidRPr="00F65F34">
              <w:rPr>
                <w:color w:val="000000"/>
                <w:u w:val="single"/>
                <w:lang w:val="en-US"/>
              </w:rPr>
              <w:t>Dauyen</w:t>
            </w:r>
            <w:proofErr w:type="spellEnd"/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</w:rPr>
            </w:pPr>
            <w:r w:rsidRPr="00F65F34">
              <w:rPr>
                <w:color w:val="000000" w:themeColor="text1"/>
              </w:rPr>
              <w:t>6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shd w:val="clear" w:color="auto" w:fill="FFFFFF"/>
                <w:lang w:val="en-US"/>
              </w:rPr>
            </w:pPr>
            <w:r w:rsidRPr="00F65F34">
              <w:rPr>
                <w:color w:val="000000"/>
                <w:lang w:val="en-US"/>
              </w:rPr>
              <w:t>Prospects and trends in the development of the Shanghai Cooperation Organization (Chinese approach and China’s role in this organization)</w:t>
            </w:r>
          </w:p>
        </w:tc>
        <w:tc>
          <w:tcPr>
            <w:tcW w:w="5387" w:type="dxa"/>
          </w:tcPr>
          <w:p w:rsidR="004C1E24" w:rsidRPr="003125C5" w:rsidRDefault="004C1E24" w:rsidP="0084236F">
            <w:pPr>
              <w:rPr>
                <w:color w:val="000000"/>
                <w:lang w:val="en-US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ҚазҰУ хабаршысы. Шығыстану сериясы</w:t>
            </w:r>
            <w:r>
              <w:rPr>
                <w:lang w:val="kk-KZ"/>
              </w:rPr>
              <w:t>.</w:t>
            </w:r>
            <w:r w:rsidRPr="009A51EB">
              <w:rPr>
                <w:lang w:val="en-US"/>
              </w:rPr>
              <w:t xml:space="preserve"> </w:t>
            </w:r>
            <w:r w:rsidRPr="003125C5">
              <w:rPr>
                <w:shd w:val="clear" w:color="auto" w:fill="FFFFFF"/>
                <w:lang w:val="en-US"/>
              </w:rPr>
              <w:t>№2 (109) 2024</w:t>
            </w:r>
          </w:p>
          <w:p w:rsidR="004C1E24" w:rsidRPr="003125C5" w:rsidRDefault="006A485F" w:rsidP="0084236F">
            <w:pPr>
              <w:rPr>
                <w:color w:val="000000"/>
                <w:lang w:val="en-US"/>
              </w:rPr>
            </w:pPr>
            <w:hyperlink r:id="rId15" w:history="1">
              <w:r w:rsidR="004C1E24" w:rsidRPr="003125C5">
                <w:rPr>
                  <w:rStyle w:val="a3"/>
                  <w:rFonts w:eastAsia="Garamond"/>
                  <w:lang w:val="en-US"/>
                </w:rPr>
                <w:t>https://doi.org/10.26577/JOS.2024.v109.i2.010</w:t>
              </w:r>
            </w:hyperlink>
            <w:r w:rsidR="004C1E24" w:rsidRPr="003125C5">
              <w:rPr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color w:val="000000"/>
              </w:rPr>
            </w:pPr>
            <w:r w:rsidRPr="00F65F34">
              <w:rPr>
                <w:color w:val="000000"/>
                <w:lang w:val="en-US"/>
              </w:rPr>
              <w:t>K</w:t>
            </w:r>
            <w:r w:rsidRPr="00F65F34">
              <w:rPr>
                <w:color w:val="000000"/>
              </w:rPr>
              <w:t xml:space="preserve">. </w:t>
            </w:r>
            <w:proofErr w:type="spellStart"/>
            <w:r w:rsidRPr="00F65F34">
              <w:rPr>
                <w:color w:val="000000"/>
                <w:lang w:val="en-US"/>
              </w:rPr>
              <w:t>Nazarova</w:t>
            </w:r>
            <w:proofErr w:type="spellEnd"/>
            <w:r w:rsidRPr="00F65F34">
              <w:rPr>
                <w:color w:val="000000"/>
              </w:rPr>
              <w:t xml:space="preserve"> </w:t>
            </w:r>
          </w:p>
          <w:p w:rsidR="004C1E24" w:rsidRPr="00F65F34" w:rsidRDefault="004C1E24" w:rsidP="0084236F">
            <w:pPr>
              <w:ind w:right="-108"/>
              <w:rPr>
                <w:shd w:val="clear" w:color="auto" w:fill="FFFFFF"/>
                <w:lang w:val="en-US"/>
              </w:rPr>
            </w:pPr>
            <w:r w:rsidRPr="00F65F34">
              <w:rPr>
                <w:color w:val="000000"/>
                <w:u w:val="single"/>
                <w:lang w:val="en-US"/>
              </w:rPr>
              <w:t>D</w:t>
            </w:r>
            <w:r w:rsidRPr="00F65F34">
              <w:rPr>
                <w:color w:val="000000"/>
                <w:u w:val="single"/>
              </w:rPr>
              <w:t xml:space="preserve">. </w:t>
            </w:r>
            <w:proofErr w:type="spellStart"/>
            <w:r w:rsidRPr="00F65F34">
              <w:rPr>
                <w:color w:val="000000"/>
                <w:u w:val="single"/>
                <w:lang w:val="en-US"/>
              </w:rPr>
              <w:t>Dauyen</w:t>
            </w:r>
            <w:proofErr w:type="spellEnd"/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  <w:r w:rsidRPr="00F65F34">
              <w:rPr>
                <w:color w:val="000000" w:themeColor="text1"/>
              </w:rPr>
              <w:t xml:space="preserve"> 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</w:rPr>
            </w:pPr>
            <w:r w:rsidRPr="00F65F34">
              <w:rPr>
                <w:color w:val="000000" w:themeColor="text1"/>
              </w:rPr>
              <w:t>7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color w:val="000000"/>
              </w:rPr>
            </w:pPr>
            <w:r w:rsidRPr="00F65F34">
              <w:rPr>
                <w:bCs/>
              </w:rPr>
              <w:t>«</w:t>
            </w:r>
            <w:r w:rsidRPr="00F65F34">
              <w:rPr>
                <w:bCs/>
                <w:lang w:val="kk-KZ"/>
              </w:rPr>
              <w:t>А</w:t>
            </w:r>
            <w:proofErr w:type="spellStart"/>
            <w:r w:rsidRPr="00F65F34">
              <w:rPr>
                <w:bCs/>
              </w:rPr>
              <w:t>шықтық</w:t>
            </w:r>
            <w:proofErr w:type="spellEnd"/>
            <w:r w:rsidRPr="00F65F34">
              <w:rPr>
                <w:bCs/>
              </w:rPr>
              <w:t xml:space="preserve"> </w:t>
            </w:r>
            <w:proofErr w:type="spellStart"/>
            <w:r w:rsidRPr="00F65F34">
              <w:rPr>
                <w:bCs/>
              </w:rPr>
              <w:t>және</w:t>
            </w:r>
            <w:proofErr w:type="spellEnd"/>
            <w:r w:rsidRPr="00F65F34">
              <w:rPr>
                <w:bCs/>
              </w:rPr>
              <w:t xml:space="preserve"> реформа»</w:t>
            </w:r>
            <w:r w:rsidRPr="00F65F34">
              <w:rPr>
                <w:bCs/>
                <w:lang w:val="kk-KZ"/>
              </w:rPr>
              <w:t xml:space="preserve"> </w:t>
            </w:r>
            <w:proofErr w:type="spellStart"/>
            <w:r w:rsidRPr="00F65F34">
              <w:rPr>
                <w:bCs/>
              </w:rPr>
              <w:t>саясатынан</w:t>
            </w:r>
            <w:proofErr w:type="spellEnd"/>
            <w:r w:rsidRPr="00F65F34">
              <w:rPr>
                <w:bCs/>
              </w:rPr>
              <w:t xml:space="preserve"> </w:t>
            </w:r>
            <w:proofErr w:type="spellStart"/>
            <w:r w:rsidRPr="00F65F34">
              <w:rPr>
                <w:bCs/>
              </w:rPr>
              <w:t>кейінгі</w:t>
            </w:r>
            <w:proofErr w:type="spellEnd"/>
            <w:r w:rsidRPr="00F65F34">
              <w:rPr>
                <w:bCs/>
              </w:rPr>
              <w:t xml:space="preserve"> </w:t>
            </w:r>
            <w:proofErr w:type="spellStart"/>
            <w:r w:rsidRPr="00F65F34">
              <w:rPr>
                <w:bCs/>
              </w:rPr>
              <w:t>қытайдың</w:t>
            </w:r>
            <w:proofErr w:type="spellEnd"/>
            <w:r w:rsidRPr="00F65F34">
              <w:rPr>
                <w:bCs/>
              </w:rPr>
              <w:t xml:space="preserve"> </w:t>
            </w:r>
            <w:proofErr w:type="spellStart"/>
            <w:r w:rsidRPr="00F65F34">
              <w:rPr>
                <w:bCs/>
              </w:rPr>
              <w:t>мәдениеті</w:t>
            </w:r>
            <w:proofErr w:type="spellEnd"/>
            <w:r w:rsidRPr="00F65F34">
              <w:rPr>
                <w:bCs/>
              </w:rPr>
              <w:t xml:space="preserve"> мен </w:t>
            </w:r>
            <w:proofErr w:type="spellStart"/>
            <w:r w:rsidRPr="00F65F34">
              <w:rPr>
                <w:bCs/>
              </w:rPr>
              <w:t>білім</w:t>
            </w:r>
            <w:proofErr w:type="spellEnd"/>
            <w:r w:rsidRPr="00F65F34">
              <w:rPr>
                <w:bCs/>
              </w:rPr>
              <w:t xml:space="preserve"> </w:t>
            </w:r>
            <w:proofErr w:type="spellStart"/>
            <w:r w:rsidRPr="00F65F34">
              <w:rPr>
                <w:bCs/>
              </w:rPr>
              <w:t>салаларындағы</w:t>
            </w:r>
            <w:proofErr w:type="spellEnd"/>
            <w:r w:rsidRPr="00F65F34">
              <w:rPr>
                <w:bCs/>
              </w:rPr>
              <w:t xml:space="preserve"> </w:t>
            </w:r>
            <w:proofErr w:type="spellStart"/>
            <w:r w:rsidRPr="00F65F34">
              <w:rPr>
                <w:bCs/>
              </w:rPr>
              <w:t>өзгерістер</w:t>
            </w:r>
            <w:proofErr w:type="spellEnd"/>
            <w:r w:rsidRPr="00F65F34">
              <w:rPr>
                <w:bCs/>
                <w:lang w:val="kk-KZ"/>
              </w:rPr>
              <w:t>.</w:t>
            </w:r>
          </w:p>
        </w:tc>
        <w:tc>
          <w:tcPr>
            <w:tcW w:w="5387" w:type="dxa"/>
          </w:tcPr>
          <w:p w:rsidR="004C1E24" w:rsidRDefault="004C1E24" w:rsidP="0084236F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Қазақстан</w:t>
            </w:r>
            <w:r w:rsidRPr="00F65F34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шығыстануы</w:t>
            </w:r>
            <w:r w:rsidRPr="00F65F34">
              <w:rPr>
                <w:color w:val="000000"/>
              </w:rPr>
              <w:t xml:space="preserve"> (Р.</w:t>
            </w:r>
            <w:r>
              <w:rPr>
                <w:color w:val="000000"/>
                <w:lang w:val="kk-KZ"/>
              </w:rPr>
              <w:t xml:space="preserve">Б.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lang w:val="kk-KZ"/>
              </w:rPr>
              <w:t>ү</w:t>
            </w:r>
            <w:proofErr w:type="spellStart"/>
            <w:r>
              <w:rPr>
                <w:color w:val="000000"/>
              </w:rPr>
              <w:t>лейменов</w:t>
            </w:r>
            <w:proofErr w:type="spellEnd"/>
            <w:r>
              <w:rPr>
                <w:color w:val="000000"/>
                <w:lang w:val="kk-KZ"/>
              </w:rPr>
              <w:t xml:space="preserve"> атындағы</w:t>
            </w:r>
            <w:r w:rsidRPr="00F65F34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Шығыстану </w:t>
            </w:r>
            <w:r w:rsidRPr="00F65F34">
              <w:rPr>
                <w:color w:val="000000"/>
              </w:rPr>
              <w:t>Институт</w:t>
            </w:r>
            <w:r>
              <w:rPr>
                <w:color w:val="000000"/>
                <w:lang w:val="kk-KZ"/>
              </w:rPr>
              <w:t>ы</w:t>
            </w:r>
            <w:r w:rsidRPr="00F65F34">
              <w:rPr>
                <w:color w:val="000000"/>
              </w:rPr>
              <w:t xml:space="preserve">) </w:t>
            </w:r>
          </w:p>
          <w:p w:rsidR="004C1E24" w:rsidRPr="008C746B" w:rsidRDefault="004C1E24" w:rsidP="0084236F">
            <w:pPr>
              <w:rPr>
                <w:rStyle w:val="a3"/>
                <w:rFonts w:eastAsia="Garamond"/>
                <w:color w:val="FF0000"/>
                <w:lang w:val="kk-KZ"/>
              </w:rPr>
            </w:pPr>
            <w:r w:rsidRPr="00F65F34">
              <w:rPr>
                <w:color w:val="000000"/>
                <w:lang w:val="kk-KZ"/>
              </w:rPr>
              <w:t xml:space="preserve">Том 11, </w:t>
            </w:r>
            <w:r w:rsidRPr="00F65F34">
              <w:rPr>
                <w:color w:val="000000"/>
              </w:rPr>
              <w:t>№3, 2024</w:t>
            </w:r>
            <w:r w:rsidRPr="00F65F34">
              <w:rPr>
                <w:color w:val="FF0000"/>
                <w:lang w:val="kk-KZ"/>
              </w:rPr>
              <w:t xml:space="preserve"> </w:t>
            </w:r>
            <w:r w:rsidRPr="00F65F34">
              <w:rPr>
                <w:lang w:val="kk-KZ"/>
              </w:rPr>
              <w:t xml:space="preserve"> </w:t>
            </w:r>
          </w:p>
          <w:p w:rsidR="004C1E24" w:rsidRPr="00F65F34" w:rsidRDefault="006A485F" w:rsidP="0084236F">
            <w:hyperlink r:id="rId16" w:history="1">
              <w:r w:rsidR="004C1E24" w:rsidRPr="00F34E4D">
                <w:rPr>
                  <w:rStyle w:val="a3"/>
                </w:rPr>
                <w:t>https://doi.org/10.63051/kos.2023.3.96</w:t>
              </w:r>
            </w:hyperlink>
            <w:r w:rsidR="004C1E24"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color w:val="000000"/>
                <w:lang w:val="kk-KZ"/>
              </w:rPr>
            </w:pPr>
            <w:r w:rsidRPr="00F65F34">
              <w:rPr>
                <w:color w:val="000000"/>
              </w:rPr>
              <w:t xml:space="preserve">Д. </w:t>
            </w:r>
            <w:r w:rsidRPr="00F65F34">
              <w:rPr>
                <w:color w:val="000000"/>
                <w:lang w:val="kk-KZ"/>
              </w:rPr>
              <w:t xml:space="preserve">Дәуен </w:t>
            </w:r>
          </w:p>
          <w:p w:rsidR="004C1E24" w:rsidRPr="00F65F34" w:rsidRDefault="004C1E24" w:rsidP="0084236F">
            <w:pPr>
              <w:ind w:right="-108"/>
              <w:rPr>
                <w:color w:val="000000"/>
              </w:rPr>
            </w:pPr>
            <w:r w:rsidRPr="00F65F34">
              <w:rPr>
                <w:color w:val="000000"/>
                <w:lang w:val="kk-KZ"/>
              </w:rPr>
              <w:t>З</w:t>
            </w:r>
            <w:r w:rsidRPr="00F65F34">
              <w:rPr>
                <w:color w:val="000000"/>
              </w:rPr>
              <w:t>.</w:t>
            </w:r>
            <w:proofErr w:type="spellStart"/>
            <w:r w:rsidRPr="00F65F34">
              <w:rPr>
                <w:color w:val="000000"/>
              </w:rPr>
              <w:t>Искакова</w:t>
            </w:r>
            <w:proofErr w:type="spellEnd"/>
            <w:r w:rsidRPr="00F65F34">
              <w:rPr>
                <w:color w:val="000000"/>
              </w:rPr>
              <w:t xml:space="preserve"> </w:t>
            </w: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Бірінші</w:t>
            </w:r>
            <w:r w:rsidRPr="00F65F34">
              <w:rPr>
                <w:color w:val="000000" w:themeColor="text1"/>
              </w:rPr>
              <w:t xml:space="preserve"> автор</w:t>
            </w:r>
            <w:r w:rsidRPr="00F65F34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  <w:lang w:val="kk-KZ"/>
              </w:rPr>
            </w:pPr>
            <w:r w:rsidRPr="00F65F34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bCs/>
                <w:lang w:val="kk-KZ"/>
              </w:rPr>
            </w:pPr>
            <w:r w:rsidRPr="00F65F34">
              <w:rPr>
                <w:bCs/>
                <w:lang w:val="kk-KZ"/>
              </w:rPr>
              <w:t>«Ашықтық және реформалар» саясатынан кейінгі қытайдағыэкономикалық өзгерістердің мәдениетке ықпалы</w:t>
            </w:r>
          </w:p>
        </w:tc>
        <w:tc>
          <w:tcPr>
            <w:tcW w:w="5387" w:type="dxa"/>
          </w:tcPr>
          <w:p w:rsidR="004C1E24" w:rsidRPr="000359D3" w:rsidRDefault="004C1E24" w:rsidP="008423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Қазақстан</w:t>
            </w:r>
            <w:r w:rsidRPr="000359D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шығыстануы</w:t>
            </w:r>
            <w:r w:rsidRPr="000359D3">
              <w:rPr>
                <w:color w:val="000000"/>
                <w:lang w:val="kk-KZ"/>
              </w:rPr>
              <w:t xml:space="preserve"> (Р.</w:t>
            </w:r>
            <w:r>
              <w:rPr>
                <w:color w:val="000000"/>
                <w:lang w:val="kk-KZ"/>
              </w:rPr>
              <w:t xml:space="preserve">Б. </w:t>
            </w:r>
            <w:r w:rsidRPr="000359D3">
              <w:rPr>
                <w:color w:val="000000"/>
                <w:lang w:val="kk-KZ"/>
              </w:rPr>
              <w:t>С</w:t>
            </w:r>
            <w:r>
              <w:rPr>
                <w:color w:val="000000"/>
                <w:lang w:val="kk-KZ"/>
              </w:rPr>
              <w:t>ү</w:t>
            </w:r>
            <w:r w:rsidRPr="000359D3">
              <w:rPr>
                <w:color w:val="000000"/>
                <w:lang w:val="kk-KZ"/>
              </w:rPr>
              <w:t>лейменов</w:t>
            </w:r>
            <w:r>
              <w:rPr>
                <w:color w:val="000000"/>
                <w:lang w:val="kk-KZ"/>
              </w:rPr>
              <w:t xml:space="preserve"> атындағы</w:t>
            </w:r>
            <w:r w:rsidRPr="000359D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Шығыстану </w:t>
            </w:r>
            <w:r w:rsidRPr="000359D3">
              <w:rPr>
                <w:color w:val="000000"/>
                <w:lang w:val="kk-KZ"/>
              </w:rPr>
              <w:t>Институт</w:t>
            </w:r>
            <w:r>
              <w:rPr>
                <w:color w:val="000000"/>
                <w:lang w:val="kk-KZ"/>
              </w:rPr>
              <w:t>ы</w:t>
            </w:r>
            <w:r w:rsidRPr="000359D3">
              <w:rPr>
                <w:color w:val="000000"/>
                <w:lang w:val="kk-KZ"/>
              </w:rPr>
              <w:t xml:space="preserve">) </w:t>
            </w:r>
          </w:p>
          <w:p w:rsidR="004C1E24" w:rsidRPr="00F65F34" w:rsidRDefault="004C1E24" w:rsidP="0084236F">
            <w:pPr>
              <w:rPr>
                <w:color w:val="FF0000"/>
                <w:lang w:val="kk-KZ"/>
              </w:rPr>
            </w:pPr>
            <w:r w:rsidRPr="00F65F34">
              <w:rPr>
                <w:color w:val="000000"/>
                <w:lang w:val="kk-KZ"/>
              </w:rPr>
              <w:t xml:space="preserve">Том 12, </w:t>
            </w:r>
            <w:r w:rsidRPr="00F65F34">
              <w:rPr>
                <w:color w:val="000000"/>
              </w:rPr>
              <w:t>№4, 2024</w:t>
            </w:r>
            <w:r w:rsidRPr="00F65F34">
              <w:rPr>
                <w:lang w:val="kk-KZ"/>
              </w:rPr>
              <w:t xml:space="preserve"> </w:t>
            </w:r>
          </w:p>
          <w:p w:rsidR="004C1E24" w:rsidRPr="00F65F34" w:rsidRDefault="006A485F" w:rsidP="0084236F">
            <w:pPr>
              <w:rPr>
                <w:color w:val="000000"/>
              </w:rPr>
            </w:pPr>
            <w:hyperlink r:id="rId17" w:history="1">
              <w:r w:rsidR="004C1E24" w:rsidRPr="00F34E4D">
                <w:rPr>
                  <w:rStyle w:val="a3"/>
                  <w:rFonts w:eastAsia="Garamond"/>
                </w:rPr>
                <w:t>https://doi.org/10.63051/kos.2024.4.113</w:t>
              </w:r>
            </w:hyperlink>
            <w:r w:rsidR="004C1E24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lang w:val="kk-KZ"/>
              </w:rPr>
            </w:pPr>
            <w:r w:rsidRPr="00F65F34">
              <w:rPr>
                <w:lang w:val="kk-KZ"/>
              </w:rPr>
              <w:t>З.</w:t>
            </w:r>
            <w:r>
              <w:rPr>
                <w:lang w:val="kk-KZ"/>
              </w:rPr>
              <w:t xml:space="preserve"> </w:t>
            </w:r>
            <w:r w:rsidRPr="00F65F34">
              <w:rPr>
                <w:lang w:val="kk-KZ"/>
              </w:rPr>
              <w:t xml:space="preserve">Искакова </w:t>
            </w:r>
          </w:p>
          <w:p w:rsidR="004C1E24" w:rsidRPr="00F65F34" w:rsidRDefault="004C1E24" w:rsidP="0084236F">
            <w:pPr>
              <w:ind w:right="-108"/>
              <w:rPr>
                <w:color w:val="000000"/>
                <w:lang w:val="kk-KZ"/>
              </w:rPr>
            </w:pPr>
            <w:r w:rsidRPr="00F65F34">
              <w:rPr>
                <w:color w:val="000000"/>
              </w:rPr>
              <w:t xml:space="preserve">Д. </w:t>
            </w:r>
            <w:r w:rsidRPr="00F65F34">
              <w:rPr>
                <w:color w:val="000000"/>
                <w:lang w:val="kk-KZ"/>
              </w:rPr>
              <w:t xml:space="preserve">Дәуен </w:t>
            </w:r>
          </w:p>
          <w:p w:rsidR="004C1E24" w:rsidRPr="00F65F34" w:rsidRDefault="004C1E24" w:rsidP="0084236F">
            <w:pPr>
              <w:ind w:right="-108"/>
              <w:rPr>
                <w:color w:val="000000"/>
                <w:lang w:val="kk-KZ"/>
              </w:rPr>
            </w:pP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  <w:lang w:val="kk-KZ"/>
              </w:rPr>
            </w:pPr>
            <w:r w:rsidRPr="00F65F34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bCs/>
                <w:lang w:val="kk-KZ"/>
              </w:rPr>
            </w:pPr>
            <w:r w:rsidRPr="00F65F34">
              <w:rPr>
                <w:bCs/>
                <w:lang w:val="kk-KZ"/>
              </w:rPr>
              <w:t xml:space="preserve">From datong (great unity) to common prosperity: the evolution of </w:t>
            </w:r>
            <w:r w:rsidRPr="00F65F34">
              <w:rPr>
                <w:bCs/>
                <w:lang w:val="en-US"/>
              </w:rPr>
              <w:t>C</w:t>
            </w:r>
            <w:r w:rsidRPr="00F65F34">
              <w:rPr>
                <w:bCs/>
                <w:lang w:val="kk-KZ"/>
              </w:rPr>
              <w:t xml:space="preserve">onfucian ideals in contemporary </w:t>
            </w:r>
            <w:r w:rsidRPr="00F65F34">
              <w:rPr>
                <w:bCs/>
                <w:lang w:val="en-US"/>
              </w:rPr>
              <w:t>C</w:t>
            </w:r>
            <w:r w:rsidRPr="00F65F34">
              <w:rPr>
                <w:bCs/>
                <w:lang w:val="kk-KZ"/>
              </w:rPr>
              <w:t>hinese governance</w:t>
            </w:r>
          </w:p>
        </w:tc>
        <w:tc>
          <w:tcPr>
            <w:tcW w:w="5387" w:type="dxa"/>
          </w:tcPr>
          <w:p w:rsidR="004C1E24" w:rsidRPr="000359D3" w:rsidRDefault="004C1E24" w:rsidP="008423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Қазақстан</w:t>
            </w:r>
            <w:r w:rsidRPr="000359D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шығыстануы</w:t>
            </w:r>
            <w:r w:rsidRPr="000359D3">
              <w:rPr>
                <w:color w:val="000000"/>
                <w:lang w:val="kk-KZ"/>
              </w:rPr>
              <w:t xml:space="preserve"> (Р.</w:t>
            </w:r>
            <w:r>
              <w:rPr>
                <w:color w:val="000000"/>
                <w:lang w:val="kk-KZ"/>
              </w:rPr>
              <w:t xml:space="preserve">Б. </w:t>
            </w:r>
            <w:r w:rsidRPr="000359D3">
              <w:rPr>
                <w:color w:val="000000"/>
                <w:lang w:val="kk-KZ"/>
              </w:rPr>
              <w:t>С</w:t>
            </w:r>
            <w:r>
              <w:rPr>
                <w:color w:val="000000"/>
                <w:lang w:val="kk-KZ"/>
              </w:rPr>
              <w:t>ү</w:t>
            </w:r>
            <w:r w:rsidRPr="000359D3">
              <w:rPr>
                <w:color w:val="000000"/>
                <w:lang w:val="kk-KZ"/>
              </w:rPr>
              <w:t>лейменов</w:t>
            </w:r>
            <w:r>
              <w:rPr>
                <w:color w:val="000000"/>
                <w:lang w:val="kk-KZ"/>
              </w:rPr>
              <w:t xml:space="preserve"> атындағы</w:t>
            </w:r>
            <w:r w:rsidRPr="000359D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Шығыстану </w:t>
            </w:r>
            <w:r w:rsidRPr="000359D3">
              <w:rPr>
                <w:color w:val="000000"/>
                <w:lang w:val="kk-KZ"/>
              </w:rPr>
              <w:t>Институт</w:t>
            </w:r>
            <w:r>
              <w:rPr>
                <w:color w:val="000000"/>
                <w:lang w:val="kk-KZ"/>
              </w:rPr>
              <w:t>ы</w:t>
            </w:r>
            <w:r w:rsidRPr="000359D3">
              <w:rPr>
                <w:color w:val="000000"/>
                <w:lang w:val="kk-KZ"/>
              </w:rPr>
              <w:t xml:space="preserve">) </w:t>
            </w:r>
          </w:p>
          <w:p w:rsidR="004C1E24" w:rsidRPr="005818A0" w:rsidRDefault="004C1E24" w:rsidP="0084236F">
            <w:pPr>
              <w:rPr>
                <w:color w:val="000000"/>
              </w:rPr>
            </w:pPr>
            <w:r w:rsidRPr="00F65F34">
              <w:rPr>
                <w:color w:val="000000"/>
                <w:lang w:val="kk-KZ"/>
              </w:rPr>
              <w:t>Том 1</w:t>
            </w:r>
            <w:r w:rsidRPr="005818A0">
              <w:rPr>
                <w:color w:val="000000"/>
              </w:rPr>
              <w:t>3</w:t>
            </w:r>
            <w:r w:rsidRPr="00F65F34">
              <w:rPr>
                <w:color w:val="000000"/>
                <w:lang w:val="kk-KZ"/>
              </w:rPr>
              <w:t xml:space="preserve">, </w:t>
            </w:r>
            <w:r w:rsidRPr="00F65F34">
              <w:rPr>
                <w:color w:val="000000"/>
              </w:rPr>
              <w:t>№</w:t>
            </w:r>
            <w:r w:rsidRPr="005818A0">
              <w:rPr>
                <w:color w:val="000000"/>
              </w:rPr>
              <w:t>1</w:t>
            </w:r>
            <w:r w:rsidRPr="00F65F34">
              <w:rPr>
                <w:color w:val="000000"/>
              </w:rPr>
              <w:t>, 202</w:t>
            </w:r>
            <w:r w:rsidRPr="005818A0">
              <w:rPr>
                <w:color w:val="000000"/>
              </w:rPr>
              <w:t>5</w:t>
            </w:r>
          </w:p>
          <w:p w:rsidR="004C1E24" w:rsidRDefault="006A485F" w:rsidP="0084236F">
            <w:hyperlink r:id="rId18" w:history="1">
              <w:r w:rsidR="004C1E24" w:rsidRPr="00F65F34">
                <w:rPr>
                  <w:rStyle w:val="a3"/>
                  <w:rFonts w:eastAsia="Garamond"/>
                  <w:bCs/>
                  <w:color w:val="007CBB"/>
                  <w:shd w:val="clear" w:color="auto" w:fill="FFFFFF"/>
                </w:rPr>
                <w:t>https://doi.org/10.63051/kos.2025.1.34</w:t>
              </w:r>
            </w:hyperlink>
            <w:r w:rsidR="004C1E24" w:rsidRPr="005818A0">
              <w:t xml:space="preserve"> </w:t>
            </w:r>
          </w:p>
          <w:p w:rsidR="004C1E24" w:rsidRPr="005818A0" w:rsidRDefault="006A485F" w:rsidP="0084236F">
            <w:pPr>
              <w:rPr>
                <w:color w:val="000000"/>
              </w:rPr>
            </w:pPr>
            <w:hyperlink r:id="rId19" w:history="1">
              <w:r w:rsidR="004C1E24" w:rsidRPr="00F34E4D">
                <w:rPr>
                  <w:rStyle w:val="a3"/>
                  <w:rFonts w:eastAsia="Garamond"/>
                </w:rPr>
                <w:t>https://journal.shygystanu.kz/index.php/main/article/view/341</w:t>
              </w:r>
            </w:hyperlink>
            <w:r w:rsidR="004C1E24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lang w:val="en-US"/>
              </w:rPr>
            </w:pPr>
            <w:r w:rsidRPr="00F65F34">
              <w:rPr>
                <w:lang w:val="en-US"/>
              </w:rPr>
              <w:t xml:space="preserve">A. </w:t>
            </w:r>
            <w:proofErr w:type="spellStart"/>
            <w:r w:rsidRPr="00F65F34">
              <w:rPr>
                <w:lang w:val="en-US"/>
              </w:rPr>
              <w:t>Bairam</w:t>
            </w:r>
            <w:proofErr w:type="spellEnd"/>
          </w:p>
          <w:p w:rsidR="004C1E24" w:rsidRPr="00F65F34" w:rsidRDefault="004C1E24" w:rsidP="0084236F">
            <w:pPr>
              <w:ind w:right="-108"/>
              <w:rPr>
                <w:lang w:val="kk-KZ"/>
              </w:rPr>
            </w:pPr>
            <w:r w:rsidRPr="00F65F34">
              <w:rPr>
                <w:lang w:val="en-US"/>
              </w:rPr>
              <w:t xml:space="preserve">D. </w:t>
            </w:r>
            <w:proofErr w:type="spellStart"/>
            <w:r w:rsidRPr="00F65F34">
              <w:rPr>
                <w:lang w:val="en-US"/>
              </w:rPr>
              <w:t>Dauyen</w:t>
            </w:r>
            <w:proofErr w:type="spellEnd"/>
            <w:r w:rsidRPr="00F65F3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pPr>
              <w:jc w:val="center"/>
              <w:rPr>
                <w:color w:val="000000" w:themeColor="text1"/>
                <w:lang w:val="kk-KZ"/>
              </w:rPr>
            </w:pPr>
            <w:r w:rsidRPr="00F65F34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bCs/>
                <w:lang w:val="kk-KZ"/>
              </w:rPr>
            </w:pPr>
            <w:r w:rsidRPr="00F65F34">
              <w:rPr>
                <w:bCs/>
                <w:lang w:val="kk-KZ"/>
              </w:rPr>
              <w:t xml:space="preserve">Роль </w:t>
            </w:r>
            <w:r w:rsidRPr="00F65F34">
              <w:rPr>
                <w:bCs/>
              </w:rPr>
              <w:t>К</w:t>
            </w:r>
            <w:r w:rsidRPr="00F65F34">
              <w:rPr>
                <w:bCs/>
                <w:lang w:val="kk-KZ"/>
              </w:rPr>
              <w:t>итая в развитии Шанхайской организации сотрудничества и его стратегические интересы</w:t>
            </w:r>
          </w:p>
        </w:tc>
        <w:tc>
          <w:tcPr>
            <w:tcW w:w="5387" w:type="dxa"/>
          </w:tcPr>
          <w:p w:rsidR="004C1E24" w:rsidRPr="000359D3" w:rsidRDefault="004C1E24" w:rsidP="008423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Қазақстан</w:t>
            </w:r>
            <w:r w:rsidRPr="000359D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шығыстануы</w:t>
            </w:r>
            <w:r w:rsidRPr="000359D3">
              <w:rPr>
                <w:color w:val="000000"/>
                <w:lang w:val="kk-KZ"/>
              </w:rPr>
              <w:t xml:space="preserve"> (Р.</w:t>
            </w:r>
            <w:r>
              <w:rPr>
                <w:color w:val="000000"/>
                <w:lang w:val="kk-KZ"/>
              </w:rPr>
              <w:t xml:space="preserve">Б. </w:t>
            </w:r>
            <w:r w:rsidRPr="000359D3">
              <w:rPr>
                <w:color w:val="000000"/>
                <w:lang w:val="kk-KZ"/>
              </w:rPr>
              <w:t>С</w:t>
            </w:r>
            <w:r>
              <w:rPr>
                <w:color w:val="000000"/>
                <w:lang w:val="kk-KZ"/>
              </w:rPr>
              <w:t>ү</w:t>
            </w:r>
            <w:r w:rsidRPr="000359D3">
              <w:rPr>
                <w:color w:val="000000"/>
                <w:lang w:val="kk-KZ"/>
              </w:rPr>
              <w:t>лейменов</w:t>
            </w:r>
            <w:r>
              <w:rPr>
                <w:color w:val="000000"/>
                <w:lang w:val="kk-KZ"/>
              </w:rPr>
              <w:t xml:space="preserve"> атындағы</w:t>
            </w:r>
            <w:r w:rsidRPr="000359D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Шығыстану </w:t>
            </w:r>
            <w:r w:rsidRPr="000359D3">
              <w:rPr>
                <w:color w:val="000000"/>
                <w:lang w:val="kk-KZ"/>
              </w:rPr>
              <w:t>Институт</w:t>
            </w:r>
            <w:r>
              <w:rPr>
                <w:color w:val="000000"/>
                <w:lang w:val="kk-KZ"/>
              </w:rPr>
              <w:t>ы</w:t>
            </w:r>
            <w:r w:rsidRPr="000359D3">
              <w:rPr>
                <w:color w:val="000000"/>
                <w:lang w:val="kk-KZ"/>
              </w:rPr>
              <w:t xml:space="preserve">) </w:t>
            </w:r>
          </w:p>
          <w:p w:rsidR="004C1E24" w:rsidRPr="00F65F34" w:rsidRDefault="004C1E24" w:rsidP="0084236F">
            <w:pPr>
              <w:rPr>
                <w:color w:val="000000"/>
              </w:rPr>
            </w:pPr>
            <w:r w:rsidRPr="00F65F34">
              <w:rPr>
                <w:color w:val="000000"/>
                <w:lang w:val="kk-KZ"/>
              </w:rPr>
              <w:t>Том 1</w:t>
            </w:r>
            <w:r w:rsidRPr="00F65F34">
              <w:rPr>
                <w:color w:val="000000"/>
              </w:rPr>
              <w:t>3</w:t>
            </w:r>
            <w:r w:rsidRPr="00F65F34">
              <w:rPr>
                <w:color w:val="000000"/>
                <w:lang w:val="kk-KZ"/>
              </w:rPr>
              <w:t xml:space="preserve">, </w:t>
            </w:r>
            <w:r w:rsidRPr="00F65F34">
              <w:rPr>
                <w:color w:val="000000"/>
              </w:rPr>
              <w:t>№1, 2025</w:t>
            </w:r>
          </w:p>
          <w:p w:rsidR="004C1E24" w:rsidRDefault="004C1E24" w:rsidP="0084236F">
            <w:r w:rsidRPr="00F65F34">
              <w:rPr>
                <w:color w:val="000000"/>
              </w:rPr>
              <w:t xml:space="preserve"> </w:t>
            </w:r>
            <w:hyperlink r:id="rId20" w:history="1">
              <w:r w:rsidRPr="00F65F34">
                <w:rPr>
                  <w:rStyle w:val="a3"/>
                  <w:rFonts w:eastAsia="Garamond"/>
                  <w:bCs/>
                  <w:color w:val="6298AE"/>
                  <w:shd w:val="clear" w:color="auto" w:fill="FFFFFF"/>
                </w:rPr>
                <w:t>https://doi.org/10.63051/kos.2025.1.175</w:t>
              </w:r>
            </w:hyperlink>
            <w:r w:rsidRPr="00F65F34">
              <w:t xml:space="preserve">  </w:t>
            </w:r>
          </w:p>
          <w:p w:rsidR="004C1E24" w:rsidRPr="00F65F34" w:rsidRDefault="006A485F" w:rsidP="0084236F">
            <w:pPr>
              <w:rPr>
                <w:color w:val="000000"/>
              </w:rPr>
            </w:pPr>
            <w:hyperlink r:id="rId21" w:history="1">
              <w:r w:rsidR="004C1E24" w:rsidRPr="00F34E4D">
                <w:rPr>
                  <w:rStyle w:val="a3"/>
                  <w:rFonts w:eastAsia="Garamond"/>
                </w:rPr>
                <w:t>https://journal.shygystanu.kz/index.php/main/article/view/327</w:t>
              </w:r>
            </w:hyperlink>
            <w:r w:rsidR="004C1E24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lang w:val="kk-KZ"/>
              </w:rPr>
            </w:pPr>
            <w:r w:rsidRPr="00F65F34">
              <w:rPr>
                <w:lang w:val="kk-KZ"/>
              </w:rPr>
              <w:t xml:space="preserve">К. Назарова </w:t>
            </w:r>
          </w:p>
          <w:p w:rsidR="004C1E24" w:rsidRPr="00F65F34" w:rsidRDefault="004C1E24" w:rsidP="0084236F">
            <w:pPr>
              <w:ind w:right="-108"/>
              <w:rPr>
                <w:color w:val="000000"/>
                <w:lang w:val="kk-KZ"/>
              </w:rPr>
            </w:pPr>
            <w:r w:rsidRPr="00F65F34">
              <w:rPr>
                <w:color w:val="000000"/>
              </w:rPr>
              <w:t xml:space="preserve">Д. </w:t>
            </w:r>
            <w:r w:rsidRPr="00F65F34">
              <w:rPr>
                <w:color w:val="000000"/>
                <w:lang w:val="kk-KZ"/>
              </w:rPr>
              <w:t xml:space="preserve">Дауен </w:t>
            </w:r>
          </w:p>
          <w:p w:rsidR="004C1E24" w:rsidRPr="00F65F34" w:rsidRDefault="004C1E24" w:rsidP="0084236F">
            <w:pPr>
              <w:ind w:right="-108"/>
              <w:rPr>
                <w:lang w:val="kk-KZ"/>
              </w:rPr>
            </w:pP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4513A3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A974E2" w:rsidRDefault="004C1E24" w:rsidP="008423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lastRenderedPageBreak/>
              <w:t>11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bCs/>
                <w:lang w:val="kk-KZ"/>
              </w:rPr>
            </w:pPr>
            <w:r w:rsidRPr="00A974E2">
              <w:rPr>
                <w:bCs/>
                <w:lang w:val="kk-KZ"/>
              </w:rPr>
              <w:t>China's Cultural Initiatives after the Policy of  "Opening up and Reform"</w:t>
            </w:r>
          </w:p>
        </w:tc>
        <w:tc>
          <w:tcPr>
            <w:tcW w:w="5387" w:type="dxa"/>
          </w:tcPr>
          <w:p w:rsidR="004C1E24" w:rsidRPr="000359D3" w:rsidRDefault="004C1E24" w:rsidP="0084236F">
            <w:pPr>
              <w:rPr>
                <w:color w:val="000000"/>
                <w:lang w:val="kk-KZ"/>
              </w:rPr>
            </w:pPr>
            <w:r w:rsidRPr="000359D3">
              <w:rPr>
                <w:color w:val="000000"/>
                <w:lang w:val="kk-KZ"/>
              </w:rPr>
              <w:t>Л.Н. Гумилев</w:t>
            </w:r>
            <w:r>
              <w:rPr>
                <w:color w:val="000000"/>
                <w:lang w:val="kk-KZ"/>
              </w:rPr>
              <w:t xml:space="preserve"> атындағы ЕҰУ Хабаршысы.</w:t>
            </w:r>
            <w:r w:rsidRPr="000359D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Саяси ғылымдар. Аймақтану. Шығыстану. Түркітану сериясы.</w:t>
            </w:r>
            <w:r w:rsidRPr="000359D3">
              <w:rPr>
                <w:color w:val="000000"/>
                <w:lang w:val="kk-KZ"/>
              </w:rPr>
              <w:t xml:space="preserve"> №1(150)/ 2025</w:t>
            </w:r>
          </w:p>
          <w:p w:rsidR="004C1E24" w:rsidRDefault="004C1E24" w:rsidP="0084236F">
            <w:pPr>
              <w:rPr>
                <w:color w:val="000000"/>
              </w:rPr>
            </w:pPr>
            <w:r>
              <w:rPr>
                <w:color w:val="000000"/>
              </w:rPr>
              <w:t xml:space="preserve">232-242 </w:t>
            </w:r>
            <w:r>
              <w:rPr>
                <w:color w:val="000000"/>
                <w:lang w:val="kk-KZ"/>
              </w:rPr>
              <w:t>бб</w:t>
            </w:r>
            <w:r>
              <w:rPr>
                <w:color w:val="000000"/>
              </w:rPr>
              <w:t xml:space="preserve">. </w:t>
            </w:r>
            <w:hyperlink r:id="rId22" w:history="1">
              <w:r w:rsidRPr="00F34E4D">
                <w:rPr>
                  <w:rStyle w:val="a3"/>
                  <w:rFonts w:eastAsia="Garamond"/>
                </w:rPr>
                <w:t>https://bulpolit.enu.kz/index.php/main/article/view/708</w:t>
              </w:r>
            </w:hyperlink>
            <w:r>
              <w:rPr>
                <w:color w:val="000000"/>
              </w:rPr>
              <w:t xml:space="preserve"> </w:t>
            </w:r>
          </w:p>
          <w:p w:rsidR="004C1E24" w:rsidRPr="004513A3" w:rsidRDefault="006A485F" w:rsidP="0084236F">
            <w:pPr>
              <w:rPr>
                <w:color w:val="000000"/>
              </w:rPr>
            </w:pPr>
            <w:hyperlink r:id="rId23" w:history="1">
              <w:r w:rsidR="004C1E24" w:rsidRPr="00F34E4D">
                <w:rPr>
                  <w:rStyle w:val="a3"/>
                  <w:rFonts w:eastAsia="Garamond"/>
                </w:rPr>
                <w:t>https://doi.org/10.32523/2616-6887-2025-150-1-232-242</w:t>
              </w:r>
            </w:hyperlink>
            <w:r w:rsidR="004C1E24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4C1E24" w:rsidRDefault="004C1E24" w:rsidP="0084236F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 xml:space="preserve">D.B. </w:t>
            </w:r>
            <w:proofErr w:type="spellStart"/>
            <w:r w:rsidRPr="00F65F34">
              <w:rPr>
                <w:lang w:val="en-US"/>
              </w:rPr>
              <w:t>Dauyen</w:t>
            </w:r>
            <w:proofErr w:type="spellEnd"/>
          </w:p>
          <w:p w:rsidR="004C1E24" w:rsidRPr="00F65F34" w:rsidRDefault="004C1E24" w:rsidP="0084236F">
            <w:pPr>
              <w:ind w:right="-108"/>
              <w:rPr>
                <w:lang w:val="kk-KZ"/>
              </w:rPr>
            </w:pPr>
            <w:r>
              <w:rPr>
                <w:lang w:val="en-US"/>
              </w:rPr>
              <w:t xml:space="preserve">Z.U. </w:t>
            </w:r>
            <w:proofErr w:type="spellStart"/>
            <w:r>
              <w:rPr>
                <w:lang w:val="en-US"/>
              </w:rPr>
              <w:t>Iskakova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4C1E24" w:rsidRPr="004513A3" w:rsidRDefault="004C1E24" w:rsidP="0084236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 xml:space="preserve">Бірінші </w:t>
            </w:r>
            <w:r w:rsidRPr="00F65F34">
              <w:rPr>
                <w:color w:val="000000" w:themeColor="text1"/>
              </w:rPr>
              <w:t>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4513A3" w:rsidRDefault="004C1E24" w:rsidP="008423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 w:rsidRPr="00F65F34">
              <w:rPr>
                <w:bCs/>
                <w:lang w:val="kk-KZ"/>
              </w:rPr>
              <w:t>Путь к модернизации Китая: идеи реформаторов и революционеров</w:t>
            </w:r>
          </w:p>
        </w:tc>
        <w:tc>
          <w:tcPr>
            <w:tcW w:w="5387" w:type="dxa"/>
          </w:tcPr>
          <w:p w:rsidR="004C1E24" w:rsidRPr="00845481" w:rsidRDefault="004C1E24" w:rsidP="0084236F">
            <w:pPr>
              <w:rPr>
                <w:lang w:val="kk-KZ"/>
              </w:rPr>
            </w:pPr>
            <w:r w:rsidRPr="00845481">
              <w:rPr>
                <w:lang w:val="kk-KZ"/>
              </w:rPr>
              <w:t>Абай атындағы ҚазҰПУ Хабаршысы. Әлеуметтану және саяси ғылымдар сериясы</w:t>
            </w:r>
            <w:r>
              <w:rPr>
                <w:lang w:val="kk-KZ"/>
              </w:rPr>
              <w:t xml:space="preserve"> </w:t>
            </w:r>
            <w:r w:rsidRPr="00845481">
              <w:rPr>
                <w:lang w:val="kk-KZ"/>
              </w:rPr>
              <w:t>- 2019</w:t>
            </w:r>
            <w:r w:rsidRPr="00845481">
              <w:rPr>
                <w:b/>
                <w:lang w:val="kk-KZ"/>
              </w:rPr>
              <w:t xml:space="preserve"> </w:t>
            </w:r>
            <w:r w:rsidRPr="00845481">
              <w:rPr>
                <w:lang w:val="kk-KZ"/>
              </w:rPr>
              <w:t>№1(65)</w:t>
            </w:r>
          </w:p>
          <w:p w:rsidR="004C1E24" w:rsidRPr="003125C5" w:rsidRDefault="006A485F" w:rsidP="0084236F">
            <w:pPr>
              <w:rPr>
                <w:lang w:val="kk-KZ"/>
              </w:rPr>
            </w:pPr>
            <w:hyperlink r:id="rId24" w:history="1">
              <w:r w:rsidR="004C1E24" w:rsidRPr="003125C5">
                <w:rPr>
                  <w:rStyle w:val="a3"/>
                  <w:rFonts w:eastAsia="Garamond"/>
                  <w:lang w:val="kk-KZ"/>
                </w:rPr>
                <w:t>https://bulletin-socpolit.kaznpu.kz/index.php/ped/issue/view/7/15</w:t>
              </w:r>
            </w:hyperlink>
            <w:r w:rsidR="004C1E24" w:rsidRPr="003125C5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r w:rsidRPr="00F65F34">
              <w:rPr>
                <w:lang w:val="en-US"/>
              </w:rPr>
              <w:t>-</w:t>
            </w:r>
            <w:r w:rsidRPr="00F65F34">
              <w:t xml:space="preserve"> </w:t>
            </w: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 w:rsidRPr="00F65F34">
              <w:rPr>
                <w:color w:val="000000" w:themeColor="text1"/>
              </w:rPr>
              <w:t>Автор</w:t>
            </w:r>
            <w:r w:rsidRPr="00F65F34">
              <w:rPr>
                <w:color w:val="000000" w:themeColor="text1"/>
                <w:lang w:val="en-US"/>
              </w:rPr>
              <w:t xml:space="preserve"> </w:t>
            </w:r>
            <w:r w:rsidRPr="00F65F34">
              <w:rPr>
                <w:color w:val="000000" w:themeColor="text1"/>
              </w:rPr>
              <w:t xml:space="preserve"> 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4513A3" w:rsidRDefault="004C1E24" w:rsidP="008423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 w:rsidRPr="00F65F34">
              <w:rPr>
                <w:lang w:val="en-US"/>
              </w:rPr>
              <w:t>XIX</w:t>
            </w:r>
            <w:r w:rsidRPr="00F65F34">
              <w:t xml:space="preserve"> съезд КПК: Новый рубеж развития КНР</w:t>
            </w:r>
          </w:p>
        </w:tc>
        <w:tc>
          <w:tcPr>
            <w:tcW w:w="5387" w:type="dxa"/>
          </w:tcPr>
          <w:p w:rsidR="004C1E24" w:rsidRPr="00845481" w:rsidRDefault="004C1E24" w:rsidP="0084236F">
            <w:pPr>
              <w:rPr>
                <w:lang w:val="kk-KZ"/>
              </w:rPr>
            </w:pPr>
            <w:r w:rsidRPr="00845481">
              <w:rPr>
                <w:lang w:val="kk-KZ"/>
              </w:rPr>
              <w:t>Абай атындағы ҚазҰПУ Хабаршысы. Әлеуметтану және саяси ғылымдар сериясы</w:t>
            </w:r>
            <w:r>
              <w:rPr>
                <w:lang w:val="kk-KZ"/>
              </w:rPr>
              <w:t xml:space="preserve"> </w:t>
            </w:r>
            <w:r w:rsidRPr="00845481">
              <w:rPr>
                <w:lang w:val="kk-KZ"/>
              </w:rPr>
              <w:t>-</w:t>
            </w:r>
            <w:r>
              <w:rPr>
                <w:lang w:val="kk-KZ"/>
              </w:rPr>
              <w:t xml:space="preserve"> 2019</w:t>
            </w:r>
            <w:r w:rsidRPr="00845481">
              <w:rPr>
                <w:lang w:val="kk-KZ"/>
              </w:rPr>
              <w:t xml:space="preserve">  №3(67) </w:t>
            </w:r>
          </w:p>
          <w:p w:rsidR="004C1E24" w:rsidRPr="003125C5" w:rsidRDefault="006A485F" w:rsidP="0084236F">
            <w:pPr>
              <w:rPr>
                <w:lang w:val="kk-KZ"/>
              </w:rPr>
            </w:pPr>
            <w:hyperlink r:id="rId25" w:history="1">
              <w:r w:rsidR="004C1E24" w:rsidRPr="003125C5">
                <w:rPr>
                  <w:rStyle w:val="a3"/>
                  <w:rFonts w:eastAsia="Garamond"/>
                  <w:lang w:val="kk-KZ"/>
                </w:rPr>
                <w:t>https://bulletin-socpolit.kaznpu.kz/index.php/ped/issue/view/9/21</w:t>
              </w:r>
            </w:hyperlink>
            <w:r w:rsidR="004C1E24" w:rsidRPr="003125C5">
              <w:rPr>
                <w:rStyle w:val="a3"/>
                <w:rFonts w:eastAsia="Garamond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rPr>
                <w:bCs/>
              </w:rPr>
            </w:pPr>
            <w:r w:rsidRPr="00F65F34">
              <w:rPr>
                <w:bCs/>
              </w:rPr>
              <w:t xml:space="preserve">К.И. </w:t>
            </w:r>
            <w:proofErr w:type="spellStart"/>
            <w:r w:rsidRPr="00F65F34">
              <w:rPr>
                <w:bCs/>
              </w:rPr>
              <w:t>Масабаев</w:t>
            </w:r>
            <w:proofErr w:type="spellEnd"/>
            <w:r w:rsidRPr="00F65F34">
              <w:rPr>
                <w:bCs/>
              </w:rPr>
              <w:t xml:space="preserve"> </w:t>
            </w:r>
          </w:p>
          <w:p w:rsidR="004C1E24" w:rsidRPr="00F65F34" w:rsidRDefault="004C1E24" w:rsidP="0084236F">
            <w:pPr>
              <w:rPr>
                <w:u w:val="single"/>
              </w:rPr>
            </w:pPr>
            <w:r w:rsidRPr="00F65F34">
              <w:rPr>
                <w:rFonts w:eastAsia="STSong"/>
                <w:u w:val="single"/>
              </w:rPr>
              <w:t xml:space="preserve">Д.Б. </w:t>
            </w:r>
            <w:proofErr w:type="spellStart"/>
            <w:r w:rsidRPr="00F65F34">
              <w:rPr>
                <w:rFonts w:eastAsia="STSong"/>
                <w:u w:val="single"/>
              </w:rPr>
              <w:t>Дауен</w:t>
            </w:r>
            <w:proofErr w:type="spellEnd"/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4513A3" w:rsidRDefault="004C1E24" w:rsidP="008423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819" w:type="dxa"/>
          </w:tcPr>
          <w:p w:rsidR="004C1E24" w:rsidRPr="004513A3" w:rsidRDefault="004C1E24" w:rsidP="0084236F">
            <w:pPr>
              <w:rPr>
                <w:color w:val="000000" w:themeColor="text1"/>
                <w:lang w:val="en-US"/>
              </w:rPr>
            </w:pPr>
            <w:proofErr w:type="spellStart"/>
            <w:r w:rsidRPr="00F65F34">
              <w:t>Қазақстан</w:t>
            </w:r>
            <w:proofErr w:type="spellEnd"/>
            <w:r w:rsidRPr="004513A3">
              <w:rPr>
                <w:lang w:val="en-US"/>
              </w:rPr>
              <w:t>-</w:t>
            </w:r>
            <w:proofErr w:type="spellStart"/>
            <w:r w:rsidRPr="00F65F34">
              <w:t>Қытай</w:t>
            </w:r>
            <w:proofErr w:type="spellEnd"/>
            <w:r w:rsidRPr="004513A3">
              <w:rPr>
                <w:lang w:val="en-US"/>
              </w:rPr>
              <w:t xml:space="preserve"> </w:t>
            </w:r>
            <w:proofErr w:type="spellStart"/>
            <w:r w:rsidRPr="00F65F34">
              <w:t>ынтымақтастығындағы</w:t>
            </w:r>
            <w:proofErr w:type="spellEnd"/>
            <w:r w:rsidRPr="004513A3">
              <w:rPr>
                <w:lang w:val="en-US"/>
              </w:rPr>
              <w:t xml:space="preserve"> </w:t>
            </w:r>
            <w:proofErr w:type="spellStart"/>
            <w:r w:rsidRPr="00F65F34">
              <w:t>трансшекаралық</w:t>
            </w:r>
            <w:proofErr w:type="spellEnd"/>
            <w:r w:rsidRPr="004513A3">
              <w:rPr>
                <w:lang w:val="en-US"/>
              </w:rPr>
              <w:t xml:space="preserve"> </w:t>
            </w:r>
            <w:proofErr w:type="spellStart"/>
            <w:r w:rsidRPr="00F65F34">
              <w:t>өзендер</w:t>
            </w:r>
            <w:proofErr w:type="spellEnd"/>
            <w:r w:rsidRPr="004513A3">
              <w:rPr>
                <w:lang w:val="en-US"/>
              </w:rPr>
              <w:t xml:space="preserve"> </w:t>
            </w:r>
            <w:proofErr w:type="spellStart"/>
            <w:r w:rsidRPr="00F65F34">
              <w:t>мәселелері</w:t>
            </w:r>
            <w:proofErr w:type="spellEnd"/>
          </w:p>
        </w:tc>
        <w:tc>
          <w:tcPr>
            <w:tcW w:w="5387" w:type="dxa"/>
          </w:tcPr>
          <w:p w:rsidR="004C1E24" w:rsidRPr="00845481" w:rsidRDefault="004C1E24" w:rsidP="0084236F">
            <w:pPr>
              <w:rPr>
                <w:lang w:val="kk-KZ" w:eastAsia="ru-RU"/>
              </w:rPr>
            </w:pPr>
            <w:r w:rsidRPr="00845481">
              <w:rPr>
                <w:lang w:val="kk-KZ" w:eastAsia="ru-RU"/>
              </w:rPr>
              <w:t>Абай атындағы ҚазҰПУ Хабаршысы. Әлеуметтану және саяси ғылымдар сериясы</w:t>
            </w:r>
            <w:r>
              <w:rPr>
                <w:lang w:val="kk-KZ" w:eastAsia="ru-RU"/>
              </w:rPr>
              <w:t xml:space="preserve"> </w:t>
            </w:r>
            <w:r w:rsidRPr="00845481">
              <w:rPr>
                <w:lang w:val="kk-KZ" w:eastAsia="ru-RU"/>
              </w:rPr>
              <w:t>-</w:t>
            </w:r>
            <w:r w:rsidRPr="00845481">
              <w:rPr>
                <w:lang w:val="kk-KZ"/>
              </w:rPr>
              <w:t xml:space="preserve"> 2019  №4</w:t>
            </w:r>
            <w:r w:rsidRPr="00845481">
              <w:rPr>
                <w:lang w:val="kk-KZ" w:eastAsia="ru-RU"/>
              </w:rPr>
              <w:t xml:space="preserve">(68) </w:t>
            </w:r>
          </w:p>
          <w:p w:rsidR="004C1E24" w:rsidRDefault="006A485F" w:rsidP="0084236F">
            <w:pPr>
              <w:rPr>
                <w:rStyle w:val="a3"/>
                <w:lang w:val="kk-KZ"/>
              </w:rPr>
            </w:pPr>
            <w:hyperlink r:id="rId26" w:history="1">
              <w:r w:rsidR="004C1E24" w:rsidRPr="00F65F34">
                <w:rPr>
                  <w:rStyle w:val="a3"/>
                  <w:lang w:val="kk-KZ"/>
                </w:rPr>
                <w:t>https://bulletin-socpolit.kaznpu.kz/index.php/ped/issue/view/10/19</w:t>
              </w:r>
            </w:hyperlink>
          </w:p>
          <w:p w:rsidR="004C1E24" w:rsidRPr="003125C5" w:rsidRDefault="004C1E24" w:rsidP="0084236F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4C1E24" w:rsidRPr="00F65F34" w:rsidRDefault="004C1E24" w:rsidP="0084236F">
            <w:pPr>
              <w:rPr>
                <w:lang w:val="kk-KZ" w:eastAsia="ru-RU"/>
              </w:rPr>
            </w:pPr>
            <w:r w:rsidRPr="00F65F34">
              <w:rPr>
                <w:lang w:val="kk-KZ" w:eastAsia="ru-RU"/>
              </w:rPr>
              <w:t>Г.К.</w:t>
            </w:r>
            <w:r w:rsidRPr="005818A0">
              <w:rPr>
                <w:lang w:eastAsia="ru-RU"/>
              </w:rPr>
              <w:t xml:space="preserve"> </w:t>
            </w:r>
            <w:r w:rsidRPr="00F65F34">
              <w:rPr>
                <w:lang w:val="kk-KZ" w:eastAsia="ru-RU"/>
              </w:rPr>
              <w:t xml:space="preserve">Рахимбаева </w:t>
            </w:r>
          </w:p>
          <w:p w:rsidR="004C1E24" w:rsidRPr="00F65F34" w:rsidRDefault="004C1E24" w:rsidP="0084236F">
            <w:r w:rsidRPr="00F65F34">
              <w:rPr>
                <w:rFonts w:eastAsia="STSong"/>
                <w:u w:val="single"/>
              </w:rPr>
              <w:t xml:space="preserve">Д.Б. </w:t>
            </w:r>
            <w:proofErr w:type="spellStart"/>
            <w:r w:rsidRPr="00F65F34">
              <w:rPr>
                <w:rFonts w:eastAsia="STSong"/>
                <w:u w:val="single"/>
              </w:rPr>
              <w:t>Дауен</w:t>
            </w:r>
            <w:proofErr w:type="spellEnd"/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4513A3" w:rsidRDefault="004C1E24" w:rsidP="008423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819" w:type="dxa"/>
          </w:tcPr>
          <w:p w:rsidR="004C1E24" w:rsidRPr="00A76364" w:rsidRDefault="004C1E24" w:rsidP="0084236F">
            <w:pPr>
              <w:rPr>
                <w:color w:val="000000" w:themeColor="text1"/>
                <w:lang w:val="en-US"/>
              </w:rPr>
            </w:pPr>
            <w:proofErr w:type="spellStart"/>
            <w:r w:rsidRPr="00F65F34">
              <w:t>Қытайшылдықтың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Шығыс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Азиядағы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дүниетаным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жүйесі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ретінде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қалыптасуы</w:t>
            </w:r>
            <w:proofErr w:type="spellEnd"/>
            <w:r w:rsidRPr="00A76364">
              <w:rPr>
                <w:lang w:val="en-US"/>
              </w:rPr>
              <w:t xml:space="preserve"> </w:t>
            </w:r>
          </w:p>
        </w:tc>
        <w:tc>
          <w:tcPr>
            <w:tcW w:w="5387" w:type="dxa"/>
          </w:tcPr>
          <w:p w:rsidR="004C1E24" w:rsidRPr="00845481" w:rsidRDefault="004C1E24" w:rsidP="0084236F">
            <w:pPr>
              <w:rPr>
                <w:lang w:val="kk-KZ" w:eastAsia="ru-RU"/>
              </w:rPr>
            </w:pPr>
            <w:r w:rsidRPr="00845481">
              <w:rPr>
                <w:lang w:val="kk-KZ" w:eastAsia="ru-RU"/>
              </w:rPr>
              <w:t>Абай атындағы ҚазҰПУ Хабаршысы. Әлеуметтану және саяси ғылымдар сериясы</w:t>
            </w:r>
            <w:r>
              <w:rPr>
                <w:lang w:val="kk-KZ" w:eastAsia="ru-RU"/>
              </w:rPr>
              <w:t xml:space="preserve"> </w:t>
            </w:r>
            <w:r w:rsidRPr="00845481">
              <w:rPr>
                <w:lang w:val="kk-KZ" w:eastAsia="ru-RU"/>
              </w:rPr>
              <w:t>-</w:t>
            </w:r>
            <w:r w:rsidRPr="00845481">
              <w:rPr>
                <w:lang w:val="kk-KZ"/>
              </w:rPr>
              <w:t xml:space="preserve"> 2019  №4</w:t>
            </w:r>
            <w:r w:rsidRPr="00845481">
              <w:rPr>
                <w:lang w:val="kk-KZ" w:eastAsia="ru-RU"/>
              </w:rPr>
              <w:t>(68)</w:t>
            </w:r>
          </w:p>
          <w:p w:rsidR="004C1E24" w:rsidRPr="003125C5" w:rsidRDefault="006A485F" w:rsidP="0084236F">
            <w:pPr>
              <w:rPr>
                <w:lang w:val="kk-KZ"/>
              </w:rPr>
            </w:pPr>
            <w:hyperlink r:id="rId27" w:history="1">
              <w:r w:rsidR="004C1E24" w:rsidRPr="003125C5">
                <w:rPr>
                  <w:rStyle w:val="a3"/>
                  <w:lang w:val="kk-KZ"/>
                </w:rPr>
                <w:t>https://bulletin-socpolit.kaznpu.kz/index.php/ped/issue/view/10/19</w:t>
              </w:r>
            </w:hyperlink>
            <w:r w:rsidR="004C1E24" w:rsidRPr="003125C5">
              <w:rPr>
                <w:lang w:val="kk-KZ" w:eastAsia="ru-RU"/>
              </w:rPr>
              <w:t xml:space="preserve"> </w:t>
            </w:r>
            <w:r w:rsidR="004C1E24" w:rsidRPr="00F65F34">
              <w:rPr>
                <w:lang w:val="kk-KZ" w:eastAsia="ru-RU"/>
              </w:rPr>
              <w:t xml:space="preserve"> </w:t>
            </w:r>
            <w:r w:rsidR="004C1E24" w:rsidRPr="003125C5">
              <w:rPr>
                <w:lang w:val="kk-KZ" w:eastAsia="ru-RU"/>
              </w:rPr>
              <w:t xml:space="preserve"> 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lang w:val="kk-KZ"/>
              </w:rPr>
            </w:pPr>
            <w:r w:rsidRPr="00F65F34">
              <w:rPr>
                <w:lang w:val="kk-KZ"/>
              </w:rPr>
              <w:t xml:space="preserve">К. Назарова </w:t>
            </w:r>
          </w:p>
          <w:p w:rsidR="004C1E24" w:rsidRPr="00F65F34" w:rsidRDefault="004C1E24" w:rsidP="0084236F">
            <w:pPr>
              <w:ind w:right="-108"/>
              <w:rPr>
                <w:color w:val="000000"/>
                <w:u w:val="single"/>
                <w:lang w:val="kk-KZ"/>
              </w:rPr>
            </w:pPr>
            <w:r w:rsidRPr="00F65F34">
              <w:rPr>
                <w:color w:val="000000"/>
                <w:u w:val="single"/>
              </w:rPr>
              <w:t xml:space="preserve">Д.Б. </w:t>
            </w:r>
            <w:r w:rsidRPr="00F65F34">
              <w:rPr>
                <w:color w:val="000000"/>
                <w:u w:val="single"/>
                <w:lang w:val="kk-KZ"/>
              </w:rPr>
              <w:t xml:space="preserve">Дауен </w:t>
            </w:r>
          </w:p>
          <w:p w:rsidR="004C1E24" w:rsidRPr="00F65F34" w:rsidRDefault="004C1E24" w:rsidP="0084236F">
            <w:pPr>
              <w:ind w:right="-108"/>
            </w:pP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4513A3" w:rsidRDefault="004C1E24" w:rsidP="008423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819" w:type="dxa"/>
          </w:tcPr>
          <w:p w:rsidR="004C1E24" w:rsidRPr="00F65F34" w:rsidRDefault="004C1E24" w:rsidP="0084236F">
            <w:r w:rsidRPr="00F65F34">
              <w:t>С</w:t>
            </w:r>
            <w:proofErr w:type="spellStart"/>
            <w:r w:rsidRPr="00F65F34">
              <w:rPr>
                <w:lang w:val="en-US"/>
              </w:rPr>
              <w:t>овременная</w:t>
            </w:r>
            <w:proofErr w:type="spellEnd"/>
            <w:r w:rsidRPr="00F65F34">
              <w:rPr>
                <w:lang w:val="en-US"/>
              </w:rPr>
              <w:t xml:space="preserve"> </w:t>
            </w:r>
            <w:proofErr w:type="spellStart"/>
            <w:r w:rsidRPr="00F65F34">
              <w:rPr>
                <w:lang w:val="en-US"/>
              </w:rPr>
              <w:t>гендерная</w:t>
            </w:r>
            <w:proofErr w:type="spellEnd"/>
            <w:r w:rsidRPr="00F65F34">
              <w:rPr>
                <w:lang w:val="en-US"/>
              </w:rPr>
              <w:t xml:space="preserve"> </w:t>
            </w:r>
            <w:proofErr w:type="spellStart"/>
            <w:r w:rsidRPr="00F65F34">
              <w:rPr>
                <w:lang w:val="en-US"/>
              </w:rPr>
              <w:t>политика</w:t>
            </w:r>
            <w:proofErr w:type="spellEnd"/>
            <w:r w:rsidRPr="00F65F34">
              <w:rPr>
                <w:lang w:val="en-US"/>
              </w:rPr>
              <w:t xml:space="preserve"> </w:t>
            </w:r>
            <w:r w:rsidRPr="00F65F34">
              <w:t>К</w:t>
            </w:r>
            <w:proofErr w:type="spellStart"/>
            <w:r w:rsidRPr="00F65F34">
              <w:rPr>
                <w:lang w:val="en-US"/>
              </w:rPr>
              <w:t>азахстана</w:t>
            </w:r>
            <w:proofErr w:type="spellEnd"/>
          </w:p>
        </w:tc>
        <w:tc>
          <w:tcPr>
            <w:tcW w:w="5387" w:type="dxa"/>
          </w:tcPr>
          <w:p w:rsidR="004C1E24" w:rsidRPr="00845481" w:rsidRDefault="004C1E24" w:rsidP="0084236F">
            <w:pPr>
              <w:rPr>
                <w:lang w:val="kk-KZ"/>
              </w:rPr>
            </w:pPr>
            <w:r w:rsidRPr="00845481">
              <w:rPr>
                <w:lang w:val="kk-KZ"/>
              </w:rPr>
              <w:t>Абай атындағы ҚазҰПУ Хабаршысы. Әлеуметтану және саяси ғылымдар сериясы</w:t>
            </w:r>
            <w:r>
              <w:rPr>
                <w:lang w:val="kk-KZ"/>
              </w:rPr>
              <w:t xml:space="preserve"> - 2020  №1(69) 201-205 бб</w:t>
            </w:r>
            <w:r w:rsidRPr="00845481">
              <w:rPr>
                <w:lang w:val="kk-KZ"/>
              </w:rPr>
              <w:t>.</w:t>
            </w:r>
          </w:p>
          <w:p w:rsidR="004C1E24" w:rsidRPr="00F65F34" w:rsidRDefault="006A485F" w:rsidP="0084236F">
            <w:pPr>
              <w:rPr>
                <w:lang w:val="kk-KZ" w:eastAsia="ru-RU"/>
              </w:rPr>
            </w:pPr>
            <w:hyperlink r:id="rId28" w:history="1">
              <w:r w:rsidR="004C1E24" w:rsidRPr="00F65F34">
                <w:rPr>
                  <w:rStyle w:val="a3"/>
                  <w:rFonts w:eastAsia="Garamond"/>
                  <w:lang w:val="kk-KZ"/>
                </w:rPr>
                <w:t>https://bulletin-socpolit.kaznpu.kz/index.php/ped/article/view/95/78</w:t>
              </w:r>
            </w:hyperlink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Д.</w:t>
            </w:r>
            <w:r w:rsidRPr="00F65F34">
              <w:rPr>
                <w:shd w:val="clear" w:color="auto" w:fill="FFFFFF"/>
              </w:rPr>
              <w:t xml:space="preserve">А. </w:t>
            </w:r>
            <w:proofErr w:type="spellStart"/>
            <w:r w:rsidRPr="00F65F34">
              <w:rPr>
                <w:shd w:val="clear" w:color="auto" w:fill="FFFFFF"/>
              </w:rPr>
              <w:t>Нестереня</w:t>
            </w:r>
            <w:proofErr w:type="spellEnd"/>
            <w:r w:rsidRPr="00F65F34">
              <w:rPr>
                <w:shd w:val="clear" w:color="auto" w:fill="FFFFFF"/>
              </w:rPr>
              <w:t xml:space="preserve">  </w:t>
            </w:r>
          </w:p>
          <w:p w:rsidR="004C1E24" w:rsidRPr="00F65F34" w:rsidRDefault="004C1E24" w:rsidP="0084236F">
            <w:pPr>
              <w:ind w:right="-108"/>
              <w:rPr>
                <w:color w:val="000000"/>
                <w:u w:val="single"/>
                <w:lang w:val="kk-KZ"/>
              </w:rPr>
            </w:pPr>
            <w:r w:rsidRPr="00F65F34">
              <w:rPr>
                <w:color w:val="000000"/>
                <w:u w:val="single"/>
              </w:rPr>
              <w:t xml:space="preserve">Д.Б. </w:t>
            </w:r>
            <w:r w:rsidRPr="00F65F34">
              <w:rPr>
                <w:color w:val="000000"/>
                <w:u w:val="single"/>
                <w:lang w:val="kk-KZ"/>
              </w:rPr>
              <w:t xml:space="preserve">Дауен </w:t>
            </w:r>
          </w:p>
          <w:p w:rsidR="004C1E24" w:rsidRPr="00F65F34" w:rsidRDefault="004C1E24" w:rsidP="0084236F">
            <w:pPr>
              <w:ind w:right="-108"/>
              <w:rPr>
                <w:lang w:val="kk-KZ"/>
              </w:rPr>
            </w:pP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4513A3" w:rsidRDefault="004C1E24" w:rsidP="008423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bCs/>
                <w:lang w:val="kk-KZ"/>
              </w:rPr>
            </w:pPr>
            <w:proofErr w:type="spellStart"/>
            <w:r w:rsidRPr="00F65F34">
              <w:t>Қытайдағы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миграциялық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үрдістердің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Қазақстанға</w:t>
            </w:r>
            <w:proofErr w:type="spellEnd"/>
            <w:r w:rsidRPr="00A76364">
              <w:rPr>
                <w:lang w:val="en-US"/>
              </w:rPr>
              <w:t xml:space="preserve"> </w:t>
            </w:r>
            <w:proofErr w:type="spellStart"/>
            <w:r w:rsidRPr="00F65F34">
              <w:t>ықпалы</w:t>
            </w:r>
            <w:proofErr w:type="spellEnd"/>
            <w:r w:rsidRPr="00A76364">
              <w:rPr>
                <w:lang w:val="en-US"/>
              </w:rPr>
              <w:t xml:space="preserve"> </w:t>
            </w:r>
          </w:p>
        </w:tc>
        <w:tc>
          <w:tcPr>
            <w:tcW w:w="5387" w:type="dxa"/>
          </w:tcPr>
          <w:p w:rsidR="004C1E24" w:rsidRPr="00B415F2" w:rsidRDefault="004C1E24" w:rsidP="0084236F">
            <w:pPr>
              <w:rPr>
                <w:lang w:val="kk-KZ"/>
              </w:rPr>
            </w:pPr>
            <w:r w:rsidRPr="00B415F2">
              <w:rPr>
                <w:lang w:val="kk-KZ"/>
              </w:rPr>
              <w:t>Абай атындағы ҚазҰПУ Хабаршысы. Әлеуметтану және саяси ғылымдар сериясы</w:t>
            </w:r>
            <w:r>
              <w:rPr>
                <w:lang w:val="kk-KZ"/>
              </w:rPr>
              <w:t xml:space="preserve"> </w:t>
            </w:r>
            <w:r w:rsidRPr="00B415F2">
              <w:rPr>
                <w:lang w:val="kk-KZ"/>
              </w:rPr>
              <w:t xml:space="preserve">- 2020 №2(70)  </w:t>
            </w:r>
          </w:p>
          <w:p w:rsidR="004C1E24" w:rsidRPr="003125C5" w:rsidRDefault="006A485F" w:rsidP="0084236F">
            <w:pPr>
              <w:rPr>
                <w:lang w:val="kk-KZ"/>
              </w:rPr>
            </w:pPr>
            <w:hyperlink r:id="rId29" w:history="1">
              <w:r w:rsidR="004C1E24" w:rsidRPr="003125C5">
                <w:rPr>
                  <w:rStyle w:val="a3"/>
                  <w:rFonts w:eastAsia="Garamond"/>
                  <w:lang w:val="kk-KZ"/>
                </w:rPr>
                <w:t>https://bulletin-socpolit.kaznpu.kz/index.php/ped/article/view/174/254</w:t>
              </w:r>
            </w:hyperlink>
            <w:r w:rsidR="004C1E24" w:rsidRPr="003125C5">
              <w:rPr>
                <w:lang w:val="kk-KZ"/>
              </w:rPr>
              <w:t xml:space="preserve"> </w:t>
            </w:r>
          </w:p>
          <w:p w:rsidR="004C1E24" w:rsidRPr="00F65F34" w:rsidRDefault="006A485F" w:rsidP="0084236F">
            <w:pPr>
              <w:rPr>
                <w:lang w:eastAsia="ru-RU"/>
              </w:rPr>
            </w:pPr>
            <w:hyperlink r:id="rId30" w:history="1">
              <w:r w:rsidR="004C1E24" w:rsidRPr="00F65F34">
                <w:rPr>
                  <w:rStyle w:val="a3"/>
                  <w:rFonts w:eastAsia="Garamond"/>
                  <w:shd w:val="clear" w:color="auto" w:fill="FFFFFF"/>
                </w:rPr>
                <w:t>https://doi.org/10.51889/2020-2.1728-8940.36</w:t>
              </w:r>
            </w:hyperlink>
            <w:r w:rsidR="004C1E24" w:rsidRPr="00F65F34">
              <w:rPr>
                <w:shd w:val="clear" w:color="auto" w:fill="FFFFFF"/>
              </w:rPr>
              <w:t xml:space="preserve"> </w:t>
            </w:r>
          </w:p>
          <w:p w:rsidR="004C1E24" w:rsidRPr="00F65F34" w:rsidRDefault="004C1E24" w:rsidP="0084236F"/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</w:pPr>
            <w:r w:rsidRPr="00F65F34">
              <w:t xml:space="preserve">Г. </w:t>
            </w:r>
            <w:proofErr w:type="spellStart"/>
            <w:r w:rsidRPr="00F65F34">
              <w:t>Шапиева</w:t>
            </w:r>
            <w:proofErr w:type="spellEnd"/>
            <w:r w:rsidRPr="00F65F34">
              <w:t xml:space="preserve"> </w:t>
            </w:r>
          </w:p>
          <w:p w:rsidR="004C1E24" w:rsidRPr="00F65F34" w:rsidRDefault="004C1E24" w:rsidP="0084236F">
            <w:pPr>
              <w:ind w:right="-108"/>
              <w:rPr>
                <w:color w:val="000000"/>
                <w:u w:val="single"/>
                <w:lang w:val="kk-KZ"/>
              </w:rPr>
            </w:pPr>
            <w:r w:rsidRPr="00F65F34">
              <w:rPr>
                <w:color w:val="000000"/>
                <w:u w:val="single"/>
              </w:rPr>
              <w:t>Д.</w:t>
            </w:r>
            <w:r>
              <w:rPr>
                <w:color w:val="000000"/>
                <w:u w:val="single"/>
                <w:lang w:val="en-US"/>
              </w:rPr>
              <w:t xml:space="preserve"> </w:t>
            </w:r>
            <w:r w:rsidRPr="00F65F34">
              <w:rPr>
                <w:color w:val="000000"/>
                <w:u w:val="single"/>
                <w:lang w:val="kk-KZ"/>
              </w:rPr>
              <w:t xml:space="preserve">Дауен </w:t>
            </w:r>
          </w:p>
          <w:p w:rsidR="004C1E24" w:rsidRPr="00F65F34" w:rsidRDefault="004C1E24" w:rsidP="0084236F">
            <w:pPr>
              <w:ind w:right="-108"/>
              <w:rPr>
                <w:u w:val="single"/>
              </w:rPr>
            </w:pP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4513A3" w:rsidRDefault="004C1E24" w:rsidP="008423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bCs/>
                <w:lang w:val="kk-KZ"/>
              </w:rPr>
            </w:pPr>
            <w:r w:rsidRPr="00F65F34">
              <w:rPr>
                <w:lang w:eastAsia="ru-RU"/>
              </w:rPr>
              <w:t>«Новый Шелковый путь» и «</w:t>
            </w:r>
            <w:proofErr w:type="spellStart"/>
            <w:r w:rsidRPr="00F65F34">
              <w:rPr>
                <w:lang w:eastAsia="ru-RU"/>
              </w:rPr>
              <w:t>Нурлы</w:t>
            </w:r>
            <w:proofErr w:type="spellEnd"/>
            <w:r w:rsidRPr="00F65F34">
              <w:rPr>
                <w:lang w:eastAsia="ru-RU"/>
              </w:rPr>
              <w:t xml:space="preserve"> </w:t>
            </w:r>
            <w:proofErr w:type="spellStart"/>
            <w:r w:rsidRPr="00F65F34">
              <w:rPr>
                <w:lang w:eastAsia="ru-RU"/>
              </w:rPr>
              <w:t>жол</w:t>
            </w:r>
            <w:proofErr w:type="spellEnd"/>
            <w:r w:rsidRPr="00F65F34">
              <w:rPr>
                <w:lang w:eastAsia="ru-RU"/>
              </w:rPr>
              <w:t xml:space="preserve"> – путь в будущее» - как символ стратегического партнерства между Казахстаном и Китаем</w:t>
            </w:r>
          </w:p>
        </w:tc>
        <w:tc>
          <w:tcPr>
            <w:tcW w:w="5387" w:type="dxa"/>
          </w:tcPr>
          <w:p w:rsidR="004C1E24" w:rsidRPr="00B415F2" w:rsidRDefault="004C1E24" w:rsidP="0084236F">
            <w:pPr>
              <w:rPr>
                <w:lang w:val="kk-KZ" w:eastAsia="ru-RU"/>
              </w:rPr>
            </w:pPr>
            <w:r w:rsidRPr="00B415F2">
              <w:rPr>
                <w:lang w:val="kk-KZ"/>
              </w:rPr>
              <w:t>Абай атындағы ҚазҰПУ Хабаршысы. Әлеуметтану және саяси ғылымдар сериясы</w:t>
            </w:r>
            <w:r>
              <w:rPr>
                <w:lang w:val="kk-KZ"/>
              </w:rPr>
              <w:t xml:space="preserve"> </w:t>
            </w:r>
            <w:r w:rsidRPr="00B415F2">
              <w:rPr>
                <w:lang w:val="kk-KZ"/>
              </w:rPr>
              <w:t>- 2020 №2(70)</w:t>
            </w:r>
            <w:r w:rsidRPr="00B415F2">
              <w:rPr>
                <w:lang w:val="kk-KZ" w:eastAsia="ru-RU"/>
              </w:rPr>
              <w:t xml:space="preserve"> </w:t>
            </w:r>
            <w:hyperlink r:id="rId31" w:history="1">
              <w:r w:rsidRPr="00B415F2">
                <w:rPr>
                  <w:rStyle w:val="a3"/>
                  <w:rFonts w:eastAsia="Garamond"/>
                  <w:shd w:val="clear" w:color="auto" w:fill="FFFFFF"/>
                  <w:lang w:val="kk-KZ"/>
                </w:rPr>
                <w:t>https://doi.org/10.51889/2020-2.1728-8940.39</w:t>
              </w:r>
            </w:hyperlink>
            <w:r w:rsidRPr="00B415F2">
              <w:rPr>
                <w:shd w:val="clear" w:color="auto" w:fill="FFFFFF"/>
                <w:lang w:val="kk-KZ"/>
              </w:rPr>
              <w:t xml:space="preserve">  </w:t>
            </w:r>
          </w:p>
          <w:p w:rsidR="004C1E24" w:rsidRPr="00B415F2" w:rsidRDefault="004C1E24" w:rsidP="0084236F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</w:pPr>
            <w:proofErr w:type="spellStart"/>
            <w:r w:rsidRPr="00F65F34">
              <w:t>А.Токеева</w:t>
            </w:r>
            <w:proofErr w:type="spellEnd"/>
            <w:r w:rsidRPr="00F65F34">
              <w:t xml:space="preserve"> </w:t>
            </w:r>
          </w:p>
          <w:p w:rsidR="004C1E24" w:rsidRPr="00F65F34" w:rsidRDefault="004C1E24" w:rsidP="0084236F">
            <w:pPr>
              <w:ind w:right="-108"/>
              <w:rPr>
                <w:color w:val="000000"/>
                <w:u w:val="single"/>
                <w:lang w:val="kk-KZ"/>
              </w:rPr>
            </w:pPr>
            <w:r w:rsidRPr="00F65F34">
              <w:rPr>
                <w:color w:val="000000"/>
                <w:u w:val="single"/>
              </w:rPr>
              <w:t>Д.</w:t>
            </w:r>
            <w:r>
              <w:rPr>
                <w:color w:val="000000"/>
                <w:u w:val="single"/>
                <w:lang w:val="en-US"/>
              </w:rPr>
              <w:t xml:space="preserve"> </w:t>
            </w:r>
            <w:r w:rsidRPr="00F65F34">
              <w:rPr>
                <w:color w:val="000000"/>
                <w:u w:val="single"/>
                <w:lang w:val="kk-KZ"/>
              </w:rPr>
              <w:t xml:space="preserve">Дауен </w:t>
            </w:r>
          </w:p>
          <w:p w:rsidR="004C1E24" w:rsidRPr="00F65F34" w:rsidRDefault="004C1E24" w:rsidP="0084236F">
            <w:pPr>
              <w:ind w:right="-108"/>
              <w:rPr>
                <w:u w:val="single"/>
              </w:rPr>
            </w:pP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4513A3" w:rsidRDefault="004C1E24" w:rsidP="008423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bCs/>
                <w:lang w:val="kk-KZ"/>
              </w:rPr>
            </w:pPr>
            <w:proofErr w:type="spellStart"/>
            <w:r w:rsidRPr="00F65F34">
              <w:rPr>
                <w:shd w:val="clear" w:color="auto" w:fill="FFFFFF"/>
                <w:lang w:val="en-US"/>
              </w:rPr>
              <w:t>Xiaokang</w:t>
            </w:r>
            <w:proofErr w:type="spellEnd"/>
            <w:r w:rsidRPr="00F65F34">
              <w:rPr>
                <w:shd w:val="clear" w:color="auto" w:fill="FFFFFF"/>
                <w:lang w:val="en-US"/>
              </w:rPr>
              <w:t xml:space="preserve"> — the Chinese Model of Development</w:t>
            </w:r>
          </w:p>
        </w:tc>
        <w:tc>
          <w:tcPr>
            <w:tcW w:w="5387" w:type="dxa"/>
          </w:tcPr>
          <w:p w:rsidR="004C1E24" w:rsidRPr="005818A0" w:rsidRDefault="004C1E24" w:rsidP="008423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Қарағанды у</w:t>
            </w:r>
            <w:proofErr w:type="spellStart"/>
            <w:r>
              <w:rPr>
                <w:shd w:val="clear" w:color="auto" w:fill="FFFFFF"/>
              </w:rPr>
              <w:t>ниверситет</w:t>
            </w:r>
            <w:proofErr w:type="spellEnd"/>
            <w:r>
              <w:rPr>
                <w:shd w:val="clear" w:color="auto" w:fill="FFFFFF"/>
                <w:lang w:val="kk-KZ"/>
              </w:rPr>
              <w:t>інің хабаршысы</w:t>
            </w:r>
            <w:r w:rsidRPr="00F65F34">
              <w:rPr>
                <w:shd w:val="clear" w:color="auto" w:fill="FFFFFF"/>
              </w:rPr>
              <w:t xml:space="preserve">. </w:t>
            </w:r>
            <w:proofErr w:type="spellStart"/>
            <w:r w:rsidRPr="00A86005">
              <w:rPr>
                <w:shd w:val="clear" w:color="auto" w:fill="FFFFFF"/>
              </w:rPr>
              <w:t>Тарих</w:t>
            </w:r>
            <w:proofErr w:type="spellEnd"/>
            <w:r w:rsidRPr="00A86005">
              <w:rPr>
                <w:shd w:val="clear" w:color="auto" w:fill="FFFFFF"/>
              </w:rPr>
              <w:t xml:space="preserve">. Философия </w:t>
            </w:r>
            <w:proofErr w:type="spellStart"/>
            <w:r w:rsidRPr="00A86005">
              <w:rPr>
                <w:shd w:val="clear" w:color="auto" w:fill="FFFFFF"/>
              </w:rPr>
              <w:t>сериясы</w:t>
            </w:r>
            <w:proofErr w:type="spellEnd"/>
            <w:r>
              <w:rPr>
                <w:shd w:val="clear" w:color="auto" w:fill="FFFFFF"/>
                <w:lang w:val="kk-KZ"/>
              </w:rPr>
              <w:t>.</w:t>
            </w:r>
            <w:r w:rsidRPr="00F65F34">
              <w:rPr>
                <w:shd w:val="clear" w:color="auto" w:fill="FFFFFF"/>
              </w:rPr>
              <w:t xml:space="preserve"> </w:t>
            </w:r>
            <w:r w:rsidRPr="005818A0">
              <w:t>№2 (</w:t>
            </w:r>
            <w:r w:rsidRPr="00F65F34">
              <w:t>106</w:t>
            </w:r>
            <w:r w:rsidRPr="005818A0">
              <w:t>) 202</w:t>
            </w:r>
            <w:r w:rsidRPr="00F65F34">
              <w:t>2</w:t>
            </w:r>
            <w:r w:rsidRPr="005818A0">
              <w:t xml:space="preserve">, </w:t>
            </w:r>
            <w:r w:rsidRPr="00F65F34">
              <w:t>36</w:t>
            </w:r>
            <w:r w:rsidRPr="005818A0">
              <w:t>-</w:t>
            </w:r>
            <w:r w:rsidRPr="00F65F34">
              <w:t>42</w:t>
            </w:r>
            <w:r w:rsidRPr="005818A0">
              <w:t xml:space="preserve"> </w:t>
            </w:r>
            <w:r>
              <w:rPr>
                <w:lang w:val="kk-KZ"/>
              </w:rPr>
              <w:t>бб</w:t>
            </w:r>
            <w:r w:rsidRPr="005818A0">
              <w:t xml:space="preserve">. </w:t>
            </w:r>
            <w:r w:rsidRPr="00F65F34">
              <w:rPr>
                <w:shd w:val="clear" w:color="auto" w:fill="FFFFFF"/>
              </w:rPr>
              <w:t xml:space="preserve"> </w:t>
            </w:r>
          </w:p>
          <w:p w:rsidR="004C1E24" w:rsidRPr="005818A0" w:rsidRDefault="006A485F" w:rsidP="0084236F">
            <w:hyperlink r:id="rId32" w:history="1">
              <w:r w:rsidR="004C1E24" w:rsidRPr="00F34E4D">
                <w:rPr>
                  <w:rStyle w:val="a3"/>
                  <w:rFonts w:eastAsia="Garamond"/>
                </w:rPr>
                <w:t>https://doi.org/10.31489/2022hph2/36-42</w:t>
              </w:r>
            </w:hyperlink>
            <w:r w:rsidR="004C1E24"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ind w:right="-108"/>
              <w:rPr>
                <w:shd w:val="clear" w:color="auto" w:fill="FFFFFF"/>
                <w:lang w:val="en-US"/>
              </w:rPr>
            </w:pPr>
            <w:r w:rsidRPr="00F65F34">
              <w:rPr>
                <w:shd w:val="clear" w:color="auto" w:fill="FFFFFF"/>
                <w:lang w:val="en-US"/>
              </w:rPr>
              <w:t>M.</w:t>
            </w:r>
            <w:r w:rsidRPr="00F65F34">
              <w:rPr>
                <w:shd w:val="clear" w:color="auto" w:fill="FFFFFF"/>
              </w:rPr>
              <w:t xml:space="preserve"> </w:t>
            </w:r>
            <w:proofErr w:type="spellStart"/>
            <w:r w:rsidRPr="00F65F34">
              <w:rPr>
                <w:shd w:val="clear" w:color="auto" w:fill="FFFFFF"/>
                <w:lang w:val="en-US"/>
              </w:rPr>
              <w:t>Assyl</w:t>
            </w:r>
            <w:proofErr w:type="spellEnd"/>
            <w:r w:rsidRPr="00F65F34">
              <w:rPr>
                <w:shd w:val="clear" w:color="auto" w:fill="FFFFFF"/>
                <w:lang w:val="en-US"/>
              </w:rPr>
              <w:t xml:space="preserve"> </w:t>
            </w:r>
          </w:p>
          <w:p w:rsidR="004C1E24" w:rsidRPr="00F65F34" w:rsidRDefault="004C1E24" w:rsidP="0084236F">
            <w:pPr>
              <w:ind w:right="-108"/>
              <w:rPr>
                <w:u w:val="single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D.</w:t>
            </w:r>
            <w:r w:rsidRPr="00F65F34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F65F34">
              <w:rPr>
                <w:shd w:val="clear" w:color="auto" w:fill="FFFFFF"/>
                <w:lang w:val="en-US"/>
              </w:rPr>
              <w:t>Dauyen</w:t>
            </w:r>
            <w:proofErr w:type="spellEnd"/>
            <w:r w:rsidRPr="00F65F34"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c>
          <w:tcPr>
            <w:tcW w:w="15286" w:type="dxa"/>
            <w:gridSpan w:val="6"/>
          </w:tcPr>
          <w:p w:rsidR="004C1E24" w:rsidRDefault="004C1E24" w:rsidP="0084236F">
            <w:pPr>
              <w:jc w:val="center"/>
              <w:rPr>
                <w:b/>
                <w:color w:val="000000"/>
              </w:rPr>
            </w:pPr>
          </w:p>
          <w:p w:rsidR="004C1E24" w:rsidRPr="00F65F34" w:rsidRDefault="004C1E24" w:rsidP="0084236F">
            <w:pPr>
              <w:jc w:val="center"/>
              <w:rPr>
                <w:b/>
                <w:color w:val="000000"/>
              </w:rPr>
            </w:pPr>
            <w:proofErr w:type="spellStart"/>
            <w:r w:rsidRPr="00D32B2E">
              <w:rPr>
                <w:b/>
                <w:color w:val="000000"/>
              </w:rPr>
              <w:t>Мерзімді</w:t>
            </w:r>
            <w:proofErr w:type="spellEnd"/>
            <w:r w:rsidRPr="00D32B2E">
              <w:rPr>
                <w:b/>
                <w:color w:val="000000"/>
              </w:rPr>
              <w:t xml:space="preserve"> </w:t>
            </w:r>
            <w:proofErr w:type="spellStart"/>
            <w:r w:rsidRPr="00D32B2E">
              <w:rPr>
                <w:b/>
                <w:color w:val="000000"/>
              </w:rPr>
              <w:t>басылымдардағы</w:t>
            </w:r>
            <w:proofErr w:type="spellEnd"/>
            <w:r w:rsidRPr="00D32B2E">
              <w:rPr>
                <w:b/>
                <w:color w:val="000000"/>
              </w:rPr>
              <w:t xml:space="preserve"> </w:t>
            </w:r>
            <w:proofErr w:type="spellStart"/>
            <w:r w:rsidRPr="00D32B2E">
              <w:rPr>
                <w:b/>
                <w:color w:val="000000"/>
              </w:rPr>
              <w:t>мақалалар</w:t>
            </w:r>
            <w:proofErr w:type="spellEnd"/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r w:rsidRPr="00F65F34">
              <w:t>1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rFonts w:eastAsia="STSong"/>
                <w:lang w:val="en-US"/>
              </w:rPr>
              <w:t>Theoretical and ideological fundamentals of modernization of China: experience for Kazakhstan</w:t>
            </w:r>
          </w:p>
        </w:tc>
        <w:tc>
          <w:tcPr>
            <w:tcW w:w="5387" w:type="dxa"/>
          </w:tcPr>
          <w:p w:rsidR="004C1E24" w:rsidRDefault="004C1E24" w:rsidP="0084236F">
            <w:pPr>
              <w:widowControl w:val="0"/>
              <w:autoSpaceDE w:val="0"/>
              <w:autoSpaceDN w:val="0"/>
              <w:adjustRightInd w:val="0"/>
              <w:rPr>
                <w:rFonts w:eastAsia="STSong"/>
                <w:lang w:val="en-US"/>
              </w:rPr>
            </w:pPr>
            <w:r w:rsidRPr="00F65F34">
              <w:rPr>
                <w:rFonts w:eastAsia="STSong"/>
                <w:lang w:val="en-US"/>
              </w:rPr>
              <w:t xml:space="preserve">China Watch Journal, </w:t>
            </w:r>
            <w:proofErr w:type="spellStart"/>
            <w:r w:rsidRPr="00F65F34">
              <w:rPr>
                <w:rFonts w:eastAsia="STSong"/>
                <w:lang w:val="en-US"/>
              </w:rPr>
              <w:t>Fudan</w:t>
            </w:r>
            <w:proofErr w:type="spellEnd"/>
            <w:r w:rsidRPr="00F65F34">
              <w:rPr>
                <w:rFonts w:eastAsia="STSong"/>
                <w:lang w:val="en-US"/>
              </w:rPr>
              <w:t xml:space="preserve"> Development Institute, Shanghai, P.R.C., №1-2017 (Vol.15).P. 42-49.</w:t>
            </w:r>
          </w:p>
          <w:p w:rsidR="004C1E24" w:rsidRPr="004513A3" w:rsidRDefault="006A485F" w:rsidP="0084236F">
            <w:pPr>
              <w:widowControl w:val="0"/>
              <w:autoSpaceDE w:val="0"/>
              <w:autoSpaceDN w:val="0"/>
              <w:adjustRightInd w:val="0"/>
              <w:rPr>
                <w:rFonts w:eastAsia="STSong"/>
                <w:lang w:val="en-US"/>
              </w:rPr>
            </w:pPr>
            <w:hyperlink r:id="rId33" w:history="1">
              <w:r w:rsidR="004C1E24" w:rsidRPr="00F34E4D">
                <w:rPr>
                  <w:rStyle w:val="a3"/>
                  <w:rFonts w:eastAsia="STSong"/>
                  <w:lang w:val="en-US"/>
                </w:rPr>
                <w:t>https://drive.google.com/file/d/1BOgPxVBAdcMPz61lmfykAxcQhCVay3rY/view?usp=sharing</w:t>
              </w:r>
            </w:hyperlink>
            <w:r w:rsidR="004C1E24">
              <w:rPr>
                <w:rFonts w:eastAsia="STSong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color w:val="000000"/>
                <w:lang w:val="en-US"/>
              </w:rPr>
              <w:t>-</w:t>
            </w: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color w:val="000000" w:themeColor="text1"/>
              </w:rPr>
              <w:t>Автор</w:t>
            </w:r>
            <w:r w:rsidRPr="00F65F34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r w:rsidRPr="00F65F34">
              <w:lastRenderedPageBreak/>
              <w:t>2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shd w:val="clear" w:color="auto" w:fill="FFFFFF"/>
                <w:lang w:val="en-US"/>
              </w:rPr>
              <w:t>Specific features and classification of subject-predicative sentences (based on the Chinese and Kazakh languages)</w:t>
            </w:r>
          </w:p>
        </w:tc>
        <w:tc>
          <w:tcPr>
            <w:tcW w:w="5387" w:type="dxa"/>
          </w:tcPr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color w:val="000000"/>
                <w:shd w:val="clear" w:color="auto" w:fill="FFFFFF"/>
                <w:lang w:val="en-US"/>
              </w:rPr>
              <w:t>J. Ponte - Sep 2017 - Volume 73 - Issue 9</w:t>
            </w:r>
            <w:r w:rsidRPr="00F65F34">
              <w:rPr>
                <w:color w:val="000000"/>
                <w:lang w:val="en-US"/>
              </w:rPr>
              <w:br/>
            </w:r>
            <w:hyperlink r:id="rId34" w:tgtFrame="_blank" w:history="1">
              <w:proofErr w:type="spellStart"/>
              <w:r w:rsidRPr="00F65F34">
                <w:rPr>
                  <w:rStyle w:val="a3"/>
                  <w:rFonts w:eastAsia="Garamond"/>
                  <w:bCs/>
                  <w:color w:val="0000CC"/>
                  <w:shd w:val="clear" w:color="auto" w:fill="FFFFFF"/>
                  <w:lang w:val="en-US"/>
                </w:rPr>
                <w:t>doi</w:t>
              </w:r>
              <w:proofErr w:type="spellEnd"/>
              <w:r w:rsidRPr="00F65F34">
                <w:rPr>
                  <w:rStyle w:val="a3"/>
                  <w:rFonts w:eastAsia="Garamond"/>
                  <w:bCs/>
                  <w:color w:val="0000CC"/>
                  <w:shd w:val="clear" w:color="auto" w:fill="FFFFFF"/>
                  <w:lang w:val="en-US"/>
                </w:rPr>
                <w:t>: 10.21506/j.ponte.2017.9.9</w:t>
              </w:r>
            </w:hyperlink>
            <w:r w:rsidRPr="00F65F34">
              <w:rPr>
                <w:lang w:val="en-US"/>
              </w:rPr>
              <w:t xml:space="preserve"> 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F65F34">
              <w:rPr>
                <w:color w:val="333333"/>
                <w:shd w:val="clear" w:color="auto" w:fill="FFFFFF"/>
                <w:lang w:val="en-US"/>
              </w:rPr>
              <w:t>N.Abdurakyn</w:t>
            </w:r>
            <w:proofErr w:type="spellEnd"/>
            <w:r w:rsidRPr="00F65F34">
              <w:rPr>
                <w:color w:val="333333"/>
                <w:shd w:val="clear" w:color="auto" w:fill="FFFFFF"/>
                <w:lang w:val="en-US"/>
              </w:rPr>
              <w:t xml:space="preserve">, </w:t>
            </w:r>
          </w:p>
          <w:p w:rsidR="004C1E24" w:rsidRPr="00F65F34" w:rsidRDefault="004C1E24" w:rsidP="0084236F">
            <w:pPr>
              <w:rPr>
                <w:lang w:val="en-US"/>
              </w:rPr>
            </w:pPr>
            <w:r w:rsidRPr="00F65F34">
              <w:rPr>
                <w:color w:val="333333"/>
                <w:shd w:val="clear" w:color="auto" w:fill="FFFFFF"/>
                <w:lang w:val="en-US"/>
              </w:rPr>
              <w:t xml:space="preserve">G. </w:t>
            </w:r>
            <w:proofErr w:type="spellStart"/>
            <w:r w:rsidRPr="00F65F34">
              <w:rPr>
                <w:color w:val="333333"/>
                <w:shd w:val="clear" w:color="auto" w:fill="FFFFFF"/>
                <w:lang w:val="en-US"/>
              </w:rPr>
              <w:t>Kortabayeva</w:t>
            </w:r>
            <w:proofErr w:type="spellEnd"/>
          </w:p>
          <w:p w:rsidR="004C1E24" w:rsidRPr="00F65F34" w:rsidRDefault="004C1E24" w:rsidP="0084236F">
            <w:pPr>
              <w:rPr>
                <w:u w:val="single"/>
                <w:lang w:val="en-US"/>
              </w:rPr>
            </w:pPr>
            <w:r w:rsidRPr="00F65F34">
              <w:rPr>
                <w:u w:val="single"/>
                <w:lang w:val="en-US"/>
              </w:rPr>
              <w:t xml:space="preserve">D. </w:t>
            </w:r>
            <w:proofErr w:type="spellStart"/>
            <w:r w:rsidRPr="00F65F34">
              <w:rPr>
                <w:u w:val="single"/>
                <w:lang w:val="en-US"/>
              </w:rPr>
              <w:t>Dauyen</w:t>
            </w:r>
            <w:proofErr w:type="spellEnd"/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lang w:val="en-US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r w:rsidRPr="00F65F34">
              <w:t>3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lang w:val="en-US"/>
              </w:rPr>
              <w:t xml:space="preserve">Issues in formation and functioning of political culture in Post-Soviet Kazakhstan </w:t>
            </w:r>
          </w:p>
        </w:tc>
        <w:tc>
          <w:tcPr>
            <w:tcW w:w="5387" w:type="dxa"/>
          </w:tcPr>
          <w:p w:rsidR="004C1E24" w:rsidRPr="00F65F34" w:rsidRDefault="004C1E24" w:rsidP="0084236F">
            <w:pPr>
              <w:rPr>
                <w:lang w:val="en-US"/>
              </w:rPr>
            </w:pPr>
            <w:r w:rsidRPr="00F65F34">
              <w:rPr>
                <w:lang w:val="en-US"/>
              </w:rPr>
              <w:t xml:space="preserve">Central Asia and the Caucasus. Journal of Social and Political Studies. Volume 21, Issue 1, 2020. </w:t>
            </w:r>
            <w:r w:rsidRPr="00F65F34">
              <w:rPr>
                <w:color w:val="000000"/>
                <w:lang w:val="en-US"/>
              </w:rPr>
              <w:t>p70-80</w:t>
            </w:r>
            <w:r w:rsidRPr="00F65F34">
              <w:rPr>
                <w:lang w:val="en-US"/>
              </w:rPr>
              <w:t xml:space="preserve">  </w:t>
            </w:r>
          </w:p>
          <w:p w:rsidR="004C1E24" w:rsidRDefault="004C1E24" w:rsidP="0084236F">
            <w:pPr>
              <w:rPr>
                <w:rStyle w:val="a3"/>
                <w:rFonts w:eastAsia="Garamond"/>
                <w:lang w:val="en-US"/>
              </w:rPr>
            </w:pPr>
            <w:r w:rsidRPr="00F65F34">
              <w:rPr>
                <w:lang w:val="en-US"/>
              </w:rPr>
              <w:t xml:space="preserve">DOI: </w:t>
            </w:r>
            <w:hyperlink r:id="rId35" w:history="1">
              <w:r w:rsidRPr="00F65F34">
                <w:rPr>
                  <w:rStyle w:val="a3"/>
                  <w:rFonts w:eastAsia="Garamond"/>
                  <w:lang w:val="en-US"/>
                </w:rPr>
                <w:t>https://doi.org/10.37178/ca-c.20.1.08</w:t>
              </w:r>
            </w:hyperlink>
            <w:r>
              <w:rPr>
                <w:rStyle w:val="a3"/>
                <w:rFonts w:eastAsia="Garamond"/>
                <w:lang w:val="en-US"/>
              </w:rPr>
              <w:t xml:space="preserve"> </w:t>
            </w:r>
          </w:p>
          <w:p w:rsidR="004C1E24" w:rsidRPr="00F65F34" w:rsidRDefault="006A485F" w:rsidP="0084236F">
            <w:pPr>
              <w:rPr>
                <w:color w:val="000000"/>
                <w:lang w:val="en-US"/>
              </w:rPr>
            </w:pPr>
            <w:hyperlink r:id="rId36" w:history="1">
              <w:r w:rsidR="004C1E24" w:rsidRPr="003B474C">
                <w:rPr>
                  <w:rStyle w:val="a3"/>
                  <w:lang w:val="en-US"/>
                </w:rPr>
                <w:t>https://ca-c.org.ru/journal/2020/journal_rus/cac-01/08.shtml</w:t>
              </w:r>
            </w:hyperlink>
            <w:r w:rsidR="004C1E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rPr>
                <w:lang w:val="en-US"/>
              </w:rPr>
            </w:pPr>
            <w:proofErr w:type="spellStart"/>
            <w:r w:rsidRPr="00F65F34">
              <w:rPr>
                <w:lang w:val="en-US"/>
              </w:rPr>
              <w:t>K.Baisultanova</w:t>
            </w:r>
            <w:proofErr w:type="spellEnd"/>
            <w:r w:rsidRPr="00F65F34">
              <w:rPr>
                <w:lang w:val="en-US"/>
              </w:rPr>
              <w:t xml:space="preserve">, </w:t>
            </w:r>
            <w:proofErr w:type="spellStart"/>
            <w:r w:rsidRPr="00F65F34">
              <w:rPr>
                <w:lang w:val="en-US"/>
              </w:rPr>
              <w:t>E.Kagazbayeva</w:t>
            </w:r>
            <w:proofErr w:type="spellEnd"/>
          </w:p>
          <w:p w:rsidR="004C1E24" w:rsidRPr="00F65F34" w:rsidRDefault="004C1E24" w:rsidP="0084236F">
            <w:pPr>
              <w:rPr>
                <w:lang w:val="en-US"/>
              </w:rPr>
            </w:pPr>
            <w:r w:rsidRPr="00F65F34">
              <w:rPr>
                <w:u w:val="single"/>
                <w:lang w:val="en-US"/>
              </w:rPr>
              <w:t xml:space="preserve">D. </w:t>
            </w:r>
            <w:proofErr w:type="spellStart"/>
            <w:r w:rsidRPr="00F65F34">
              <w:rPr>
                <w:u w:val="single"/>
                <w:lang w:val="en-US"/>
              </w:rPr>
              <w:t>Dauyen</w:t>
            </w:r>
            <w:proofErr w:type="spellEnd"/>
            <w:r w:rsidRPr="00F65F34">
              <w:rPr>
                <w:u w:val="single"/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lang w:val="en-US"/>
              </w:rPr>
            </w:pPr>
            <w:r>
              <w:rPr>
                <w:color w:val="000000" w:themeColor="text1"/>
                <w:lang w:val="kk-KZ"/>
              </w:rPr>
              <w:t>Тең автор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r w:rsidRPr="00F65F34">
              <w:t>4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lang w:val="en-US"/>
              </w:rPr>
            </w:pPr>
            <w:r w:rsidRPr="00F65F34">
              <w:rPr>
                <w:lang w:val="en-US"/>
              </w:rPr>
              <w:t xml:space="preserve">Belt and Road: Benefits and Prospects for Kazakhstan </w:t>
            </w:r>
          </w:p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</w:p>
        </w:tc>
        <w:tc>
          <w:tcPr>
            <w:tcW w:w="5387" w:type="dxa"/>
          </w:tcPr>
          <w:p w:rsidR="004C1E24" w:rsidRPr="00F65F34" w:rsidRDefault="004C1E24" w:rsidP="0084236F">
            <w:pPr>
              <w:rPr>
                <w:lang w:val="en-US"/>
              </w:rPr>
            </w:pPr>
            <w:r w:rsidRPr="00F65F34">
              <w:rPr>
                <w:lang w:val="en-US"/>
              </w:rPr>
              <w:t xml:space="preserve">Central Asia and the Caucasus.   Journal of Social and Political Studies. Volume 21, Issue 1, 2020. </w:t>
            </w:r>
            <w:r w:rsidRPr="00F65F34">
              <w:rPr>
                <w:color w:val="000000"/>
                <w:lang w:val="en-US"/>
              </w:rPr>
              <w:t>p70-80</w:t>
            </w:r>
            <w:r w:rsidRPr="00F65F34">
              <w:rPr>
                <w:lang w:val="en-US"/>
              </w:rPr>
              <w:t xml:space="preserve">  </w:t>
            </w:r>
          </w:p>
          <w:p w:rsidR="004C1E24" w:rsidRDefault="004C1E24" w:rsidP="0084236F">
            <w:pPr>
              <w:rPr>
                <w:lang w:val="en-US"/>
              </w:rPr>
            </w:pPr>
            <w:r w:rsidRPr="00F65F34">
              <w:rPr>
                <w:lang w:val="en-US"/>
              </w:rPr>
              <w:t xml:space="preserve">DOI: </w:t>
            </w:r>
            <w:hyperlink r:id="rId37" w:history="1">
              <w:r w:rsidRPr="00F65F34">
                <w:rPr>
                  <w:rStyle w:val="a3"/>
                  <w:rFonts w:eastAsia="Garamond"/>
                  <w:lang w:val="en-US"/>
                </w:rPr>
                <w:t>https://doi.org/10.37178/ca-c.20.1.07</w:t>
              </w:r>
            </w:hyperlink>
            <w:r w:rsidRPr="00F65F3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:rsidR="004C1E24" w:rsidRPr="003646A5" w:rsidRDefault="006A485F" w:rsidP="0084236F">
            <w:pPr>
              <w:rPr>
                <w:iCs/>
                <w:color w:val="000000"/>
                <w:lang w:val="en-US"/>
              </w:rPr>
            </w:pPr>
            <w:hyperlink r:id="rId38" w:history="1">
              <w:r w:rsidR="004C1E24" w:rsidRPr="003646A5">
                <w:rPr>
                  <w:rStyle w:val="a3"/>
                  <w:iCs/>
                  <w:lang w:val="en-US"/>
                </w:rPr>
                <w:t>https://ca-c.org.ru/journal/2020/journal_rus/cac-01/07.shtml</w:t>
              </w:r>
            </w:hyperlink>
            <w:r w:rsidR="004C1E24" w:rsidRPr="003646A5">
              <w:rPr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rPr>
                <w:lang w:val="en-US"/>
              </w:rPr>
            </w:pPr>
            <w:proofErr w:type="spellStart"/>
            <w:r w:rsidRPr="00F65F34">
              <w:rPr>
                <w:lang w:val="en-US"/>
              </w:rPr>
              <w:t>A.Tokeyeva</w:t>
            </w:r>
            <w:proofErr w:type="spellEnd"/>
            <w:r w:rsidRPr="00F65F34">
              <w:rPr>
                <w:lang w:val="en-US"/>
              </w:rPr>
              <w:t>,</w:t>
            </w:r>
          </w:p>
          <w:p w:rsidR="004C1E24" w:rsidRPr="00F65F34" w:rsidRDefault="004C1E24" w:rsidP="0084236F">
            <w:pPr>
              <w:rPr>
                <w:lang w:val="en-US"/>
              </w:rPr>
            </w:pPr>
            <w:r w:rsidRPr="00F65F34">
              <w:rPr>
                <w:lang w:val="en-US"/>
              </w:rPr>
              <w:t xml:space="preserve"> </w:t>
            </w:r>
            <w:proofErr w:type="spellStart"/>
            <w:r w:rsidRPr="00F65F34">
              <w:rPr>
                <w:lang w:val="en-US"/>
              </w:rPr>
              <w:t>D.Rayev</w:t>
            </w:r>
            <w:proofErr w:type="spellEnd"/>
          </w:p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u w:val="single"/>
                <w:lang w:val="en-US"/>
              </w:rPr>
              <w:t xml:space="preserve">D. </w:t>
            </w:r>
            <w:proofErr w:type="spellStart"/>
            <w:r w:rsidRPr="00F65F34">
              <w:rPr>
                <w:u w:val="single"/>
                <w:lang w:val="en-US"/>
              </w:rPr>
              <w:t>Dauyen</w:t>
            </w:r>
            <w:proofErr w:type="spellEnd"/>
            <w:r w:rsidRPr="00F65F34">
              <w:rPr>
                <w:u w:val="single"/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lang w:val="en-US"/>
              </w:rPr>
            </w:pPr>
            <w:r>
              <w:rPr>
                <w:color w:val="000000" w:themeColor="text1"/>
                <w:lang w:val="kk-KZ"/>
              </w:rPr>
              <w:t xml:space="preserve">Тең автор 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r w:rsidRPr="00F65F34">
              <w:t>5</w:t>
            </w:r>
          </w:p>
        </w:tc>
        <w:tc>
          <w:tcPr>
            <w:tcW w:w="4819" w:type="dxa"/>
          </w:tcPr>
          <w:p w:rsidR="004C1E24" w:rsidRPr="00F65F34" w:rsidRDefault="004C1E24" w:rsidP="0084236F">
            <w:pPr>
              <w:spacing w:after="200" w:line="276" w:lineRule="auto"/>
              <w:rPr>
                <w:lang w:val="kk-KZ"/>
              </w:rPr>
            </w:pPr>
            <w:r w:rsidRPr="00F65F34">
              <w:rPr>
                <w:bCs/>
                <w:color w:val="000000"/>
                <w:kern w:val="36"/>
                <w:lang w:val="en-US"/>
              </w:rPr>
              <w:t>The main vectors of globalization and evolution of China’s political system</w:t>
            </w:r>
          </w:p>
          <w:p w:rsidR="004C1E24" w:rsidRPr="00F65F34" w:rsidRDefault="004C1E24" w:rsidP="0084236F">
            <w:pPr>
              <w:rPr>
                <w:color w:val="000000"/>
                <w:lang w:val="kk-KZ"/>
              </w:rPr>
            </w:pPr>
          </w:p>
        </w:tc>
        <w:tc>
          <w:tcPr>
            <w:tcW w:w="5387" w:type="dxa"/>
          </w:tcPr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color w:val="000000"/>
                <w:lang w:val="en-US"/>
              </w:rPr>
              <w:t>Central Asia &amp; the Caucasus (14046091</w:t>
            </w:r>
            <w:proofErr w:type="gramStart"/>
            <w:r w:rsidRPr="00F65F34">
              <w:rPr>
                <w:color w:val="000000"/>
                <w:lang w:val="en-US"/>
              </w:rPr>
              <w:t>) .</w:t>
            </w:r>
            <w:proofErr w:type="gramEnd"/>
            <w:r>
              <w:rPr>
                <w:color w:val="000000"/>
                <w:lang w:val="en-US"/>
              </w:rPr>
              <w:t xml:space="preserve"> 2021, Vol. 2</w:t>
            </w:r>
            <w:r w:rsidRPr="00A974E2">
              <w:rPr>
                <w:color w:val="000000"/>
                <w:lang w:val="en-US"/>
              </w:rPr>
              <w:t>4</w:t>
            </w:r>
            <w:r w:rsidRPr="00F65F34">
              <w:rPr>
                <w:color w:val="000000"/>
                <w:lang w:val="en-US"/>
              </w:rPr>
              <w:t xml:space="preserve"> Issue 1, p7-21. 15p</w:t>
            </w:r>
          </w:p>
          <w:p w:rsidR="004C1E24" w:rsidRPr="00F65F34" w:rsidRDefault="006A485F" w:rsidP="0084236F">
            <w:pPr>
              <w:rPr>
                <w:rFonts w:eastAsia="Times New Roman CYR"/>
                <w:color w:val="000000"/>
                <w:lang w:val="en-US"/>
              </w:rPr>
            </w:pPr>
            <w:hyperlink r:id="rId39" w:history="1">
              <w:r w:rsidR="004C1E24" w:rsidRPr="00F65F34">
                <w:rPr>
                  <w:rStyle w:val="a3"/>
                  <w:rFonts w:eastAsia="Garamond"/>
                  <w:lang w:val="kk-KZ"/>
                </w:rPr>
                <w:t>https://ca-c.org.ru/journal/2021/journal_rus/cac-01/00.shtml</w:t>
              </w:r>
            </w:hyperlink>
          </w:p>
        </w:tc>
        <w:tc>
          <w:tcPr>
            <w:tcW w:w="2410" w:type="dxa"/>
          </w:tcPr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bCs/>
                <w:color w:val="000000"/>
                <w:lang w:val="en-US"/>
              </w:rPr>
              <w:t>K.</w:t>
            </w:r>
            <w:r w:rsidRPr="00F65F3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65F34">
              <w:rPr>
                <w:color w:val="000000"/>
                <w:lang w:val="en-US"/>
              </w:rPr>
              <w:t>Massabayev</w:t>
            </w:r>
            <w:proofErr w:type="spellEnd"/>
            <w:r w:rsidRPr="00F65F34">
              <w:rPr>
                <w:color w:val="000000"/>
                <w:lang w:val="en-US"/>
              </w:rPr>
              <w:t xml:space="preserve">, </w:t>
            </w:r>
          </w:p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color w:val="000000"/>
                <w:lang w:val="en-US"/>
              </w:rPr>
              <w:t xml:space="preserve">D. </w:t>
            </w:r>
            <w:proofErr w:type="spellStart"/>
            <w:r w:rsidRPr="00F65F34">
              <w:rPr>
                <w:color w:val="000000"/>
                <w:lang w:val="en-US"/>
              </w:rPr>
              <w:t>Dauen</w:t>
            </w:r>
            <w:proofErr w:type="spellEnd"/>
            <w:r w:rsidRPr="00F65F34">
              <w:rPr>
                <w:color w:val="000000"/>
                <w:lang w:val="en-US"/>
              </w:rPr>
              <w:t xml:space="preserve">, </w:t>
            </w:r>
          </w:p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color w:val="000000"/>
                <w:lang w:val="en-US"/>
              </w:rPr>
              <w:t xml:space="preserve">N. </w:t>
            </w:r>
            <w:proofErr w:type="spellStart"/>
            <w:r w:rsidRPr="00F65F34">
              <w:rPr>
                <w:color w:val="000000"/>
                <w:lang w:val="en-US"/>
              </w:rPr>
              <w:t>Seidin</w:t>
            </w:r>
            <w:proofErr w:type="spellEnd"/>
            <w:r w:rsidRPr="00F65F34">
              <w:rPr>
                <w:color w:val="000000"/>
                <w:lang w:val="en-US"/>
              </w:rPr>
              <w:t xml:space="preserve">, </w:t>
            </w:r>
          </w:p>
          <w:p w:rsidR="004C1E24" w:rsidRPr="00F65F34" w:rsidRDefault="004C1E24" w:rsidP="0084236F">
            <w:pPr>
              <w:rPr>
                <w:color w:val="000000"/>
                <w:lang w:val="en-US"/>
              </w:rPr>
            </w:pPr>
            <w:r w:rsidRPr="00F65F34">
              <w:rPr>
                <w:color w:val="000000"/>
                <w:lang w:val="en-US"/>
              </w:rPr>
              <w:t xml:space="preserve">B. </w:t>
            </w:r>
            <w:proofErr w:type="spellStart"/>
            <w:r w:rsidRPr="00F65F34">
              <w:rPr>
                <w:color w:val="000000"/>
                <w:lang w:val="en-US"/>
              </w:rPr>
              <w:t>Batyrkhan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4C1E24" w:rsidRPr="00F65F34" w:rsidRDefault="004C1E24" w:rsidP="0084236F">
            <w:r>
              <w:rPr>
                <w:color w:val="000000" w:themeColor="text1"/>
                <w:lang w:val="kk-KZ"/>
              </w:rPr>
              <w:t xml:space="preserve">Тең автор </w:t>
            </w:r>
          </w:p>
        </w:tc>
      </w:tr>
      <w:tr w:rsidR="004C1E24" w:rsidRPr="00F65F34" w:rsidTr="0084236F">
        <w:tc>
          <w:tcPr>
            <w:tcW w:w="15286" w:type="dxa"/>
            <w:gridSpan w:val="6"/>
          </w:tcPr>
          <w:p w:rsidR="004C1E24" w:rsidRPr="00F65F34" w:rsidRDefault="004C1E24" w:rsidP="008423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4D1A">
              <w:rPr>
                <w:b/>
                <w:bCs/>
                <w:color w:val="000000"/>
              </w:rPr>
              <w:t>Университеттің</w:t>
            </w:r>
            <w:proofErr w:type="spellEnd"/>
            <w:r w:rsidRPr="00B14D1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4D1A">
              <w:rPr>
                <w:b/>
                <w:bCs/>
                <w:color w:val="000000"/>
              </w:rPr>
              <w:t>Ғылыми</w:t>
            </w:r>
            <w:proofErr w:type="spellEnd"/>
            <w:r w:rsidRPr="00B14D1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4D1A">
              <w:rPr>
                <w:b/>
                <w:bCs/>
                <w:color w:val="000000"/>
              </w:rPr>
              <w:t>кеңесі</w:t>
            </w:r>
            <w:proofErr w:type="spellEnd"/>
            <w:r w:rsidRPr="00B14D1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4D1A">
              <w:rPr>
                <w:b/>
                <w:bCs/>
                <w:color w:val="000000"/>
              </w:rPr>
              <w:t>ұсынған</w:t>
            </w:r>
            <w:proofErr w:type="spellEnd"/>
            <w:r w:rsidRPr="00B14D1A">
              <w:rPr>
                <w:b/>
                <w:bCs/>
                <w:color w:val="000000"/>
              </w:rPr>
              <w:t xml:space="preserve"> монография</w:t>
            </w:r>
          </w:p>
        </w:tc>
      </w:tr>
      <w:tr w:rsidR="004C1E24" w:rsidRPr="00F65F34" w:rsidTr="0084236F">
        <w:trPr>
          <w:gridAfter w:val="1"/>
          <w:wAfter w:w="11" w:type="dxa"/>
        </w:trPr>
        <w:tc>
          <w:tcPr>
            <w:tcW w:w="568" w:type="dxa"/>
          </w:tcPr>
          <w:p w:rsidR="004C1E24" w:rsidRPr="00F65F34" w:rsidRDefault="004C1E24" w:rsidP="0084236F">
            <w:r w:rsidRPr="00F65F34">
              <w:t>1</w:t>
            </w:r>
          </w:p>
        </w:tc>
        <w:tc>
          <w:tcPr>
            <w:tcW w:w="4819" w:type="dxa"/>
          </w:tcPr>
          <w:p w:rsidR="004C1E24" w:rsidRPr="00F65F34" w:rsidRDefault="004C1E24" w:rsidP="0084236F">
            <w:r w:rsidRPr="00F65F34">
              <w:rPr>
                <w:color w:val="212529"/>
                <w:shd w:val="clear" w:color="auto" w:fill="FFFFFF"/>
              </w:rPr>
              <w:t>МОДЕРНИЗАЦИЯ КИТАЯ И КАЗАХСТАН</w:t>
            </w:r>
          </w:p>
        </w:tc>
        <w:tc>
          <w:tcPr>
            <w:tcW w:w="5387" w:type="dxa"/>
          </w:tcPr>
          <w:p w:rsidR="004C1E24" w:rsidRPr="00610DD3" w:rsidRDefault="004C1E24" w:rsidP="0084236F">
            <w:pPr>
              <w:pStyle w:val="ac"/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>Алматы «</w:t>
            </w:r>
            <w:proofErr w:type="spellStart"/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>»</w:t>
            </w:r>
            <w:r w:rsidRPr="00610DD3">
              <w:rPr>
                <w:color w:val="212529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>2014</w:t>
            </w:r>
          </w:p>
          <w:p w:rsidR="004C1E24" w:rsidRPr="00610DD3" w:rsidRDefault="004C1E24" w:rsidP="0084236F">
            <w:pPr>
              <w:pStyle w:val="ac"/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 xml:space="preserve">УДК 005.591.6 ББК 30.9 М 74 </w:t>
            </w:r>
          </w:p>
          <w:p w:rsidR="004C1E24" w:rsidRPr="00610DD3" w:rsidRDefault="004C1E24" w:rsidP="0084236F">
            <w:pPr>
              <w:pStyle w:val="ac"/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 xml:space="preserve">Рекомендовано к изданию Ученым советом факультета востоковедения </w:t>
            </w:r>
            <w:proofErr w:type="spellStart"/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 имени аль-</w:t>
            </w:r>
            <w:proofErr w:type="spellStart"/>
            <w:r>
              <w:rPr>
                <w:color w:val="212529"/>
                <w:sz w:val="24"/>
                <w:szCs w:val="24"/>
                <w:shd w:val="clear" w:color="auto" w:fill="FFFFFF"/>
              </w:rPr>
              <w:t>Фараби</w:t>
            </w:r>
            <w:proofErr w:type="spellEnd"/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 xml:space="preserve">Алматы: </w:t>
            </w:r>
            <w:proofErr w:type="spellStart"/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>уни</w:t>
            </w: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softHyphen/>
            </w: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softHyphen/>
              <w:t>вер</w:t>
            </w: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softHyphen/>
            </w: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softHyphen/>
              <w:t>си</w:t>
            </w:r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softHyphen/>
              <w:t>теті</w:t>
            </w:r>
            <w:proofErr w:type="spellEnd"/>
            <w:r w:rsidRPr="00610DD3">
              <w:rPr>
                <w:color w:val="212529"/>
                <w:sz w:val="24"/>
                <w:szCs w:val="24"/>
                <w:shd w:val="clear" w:color="auto" w:fill="FFFFFF"/>
              </w:rPr>
              <w:t>, 2014 – 348 с. ISBN 978-601-04-0875-3 В</w:t>
            </w:r>
            <w:r w:rsidRPr="00AE7539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4C1E24" w:rsidRPr="00F65F34" w:rsidRDefault="004C1E24" w:rsidP="0084236F">
            <w:pPr>
              <w:rPr>
                <w:color w:val="212529"/>
                <w:shd w:val="clear" w:color="auto" w:fill="FFFFFF"/>
              </w:rPr>
            </w:pPr>
            <w:r w:rsidRPr="00F65F34">
              <w:rPr>
                <w:color w:val="212529"/>
                <w:shd w:val="clear" w:color="auto" w:fill="FFFFFF"/>
              </w:rPr>
              <w:t xml:space="preserve">Н.А. </w:t>
            </w:r>
            <w:proofErr w:type="spellStart"/>
            <w:r w:rsidRPr="00F65F34">
              <w:rPr>
                <w:color w:val="212529"/>
                <w:shd w:val="clear" w:color="auto" w:fill="FFFFFF"/>
              </w:rPr>
              <w:t>Ал</w:t>
            </w:r>
            <w:r w:rsidRPr="00F65F34">
              <w:rPr>
                <w:color w:val="212529"/>
                <w:shd w:val="clear" w:color="auto" w:fill="FFFFFF"/>
              </w:rPr>
              <w:softHyphen/>
            </w:r>
            <w:r w:rsidRPr="00F65F34">
              <w:rPr>
                <w:color w:val="212529"/>
                <w:shd w:val="clear" w:color="auto" w:fill="FFFFFF"/>
              </w:rPr>
              <w:softHyphen/>
              <w:t>да</w:t>
            </w:r>
            <w:r w:rsidRPr="00F65F34">
              <w:rPr>
                <w:color w:val="212529"/>
                <w:shd w:val="clear" w:color="auto" w:fill="FFFFFF"/>
              </w:rPr>
              <w:softHyphen/>
            </w:r>
            <w:r w:rsidRPr="00F65F34">
              <w:rPr>
                <w:color w:val="212529"/>
                <w:shd w:val="clear" w:color="auto" w:fill="FFFFFF"/>
              </w:rPr>
              <w:softHyphen/>
            </w:r>
            <w:r w:rsidRPr="00F65F34">
              <w:rPr>
                <w:color w:val="212529"/>
                <w:shd w:val="clear" w:color="auto" w:fill="FFFFFF"/>
              </w:rPr>
              <w:softHyphen/>
              <w:t>бек</w:t>
            </w:r>
            <w:proofErr w:type="spellEnd"/>
            <w:r w:rsidRPr="00F65F34">
              <w:rPr>
                <w:color w:val="212529"/>
                <w:shd w:val="clear" w:color="auto" w:fill="FFFFFF"/>
              </w:rPr>
              <w:t xml:space="preserve">, </w:t>
            </w:r>
          </w:p>
          <w:p w:rsidR="004C1E24" w:rsidRPr="00F65F34" w:rsidRDefault="004C1E24" w:rsidP="0084236F">
            <w:pPr>
              <w:rPr>
                <w:color w:val="212529"/>
                <w:shd w:val="clear" w:color="auto" w:fill="FFFFFF"/>
              </w:rPr>
            </w:pPr>
            <w:r w:rsidRPr="00F65F34">
              <w:rPr>
                <w:color w:val="212529"/>
                <w:shd w:val="clear" w:color="auto" w:fill="FFFFFF"/>
              </w:rPr>
              <w:t xml:space="preserve">П.Е. Бектурганова, </w:t>
            </w:r>
          </w:p>
          <w:p w:rsidR="004C1E24" w:rsidRPr="00F65F34" w:rsidRDefault="004C1E24" w:rsidP="0084236F">
            <w:pPr>
              <w:rPr>
                <w:color w:val="212529"/>
                <w:shd w:val="clear" w:color="auto" w:fill="FFFFFF"/>
              </w:rPr>
            </w:pPr>
            <w:r w:rsidRPr="00F65F34">
              <w:rPr>
                <w:color w:val="212529"/>
                <w:shd w:val="clear" w:color="auto" w:fill="FFFFFF"/>
              </w:rPr>
              <w:t xml:space="preserve">А.Е. </w:t>
            </w:r>
            <w:proofErr w:type="spellStart"/>
            <w:r w:rsidRPr="00F65F34">
              <w:rPr>
                <w:color w:val="212529"/>
                <w:shd w:val="clear" w:color="auto" w:fill="FFFFFF"/>
              </w:rPr>
              <w:t>Сериккалиева</w:t>
            </w:r>
            <w:proofErr w:type="spellEnd"/>
            <w:r w:rsidRPr="00F65F34">
              <w:rPr>
                <w:color w:val="212529"/>
                <w:shd w:val="clear" w:color="auto" w:fill="FFFFFF"/>
              </w:rPr>
              <w:t xml:space="preserve">, </w:t>
            </w:r>
          </w:p>
          <w:p w:rsidR="004C1E24" w:rsidRPr="00F65F34" w:rsidRDefault="004C1E24" w:rsidP="0084236F">
            <w:pPr>
              <w:rPr>
                <w:color w:val="212529"/>
                <w:shd w:val="clear" w:color="auto" w:fill="FFFFFF"/>
              </w:rPr>
            </w:pPr>
            <w:r w:rsidRPr="00F65F34">
              <w:rPr>
                <w:color w:val="212529"/>
                <w:shd w:val="clear" w:color="auto" w:fill="FFFFFF"/>
              </w:rPr>
              <w:t xml:space="preserve">Д. </w:t>
            </w:r>
            <w:proofErr w:type="spellStart"/>
            <w:r w:rsidRPr="00F65F34">
              <w:rPr>
                <w:color w:val="212529"/>
                <w:shd w:val="clear" w:color="auto" w:fill="FFFFFF"/>
              </w:rPr>
              <w:t>Дауен</w:t>
            </w:r>
            <w:proofErr w:type="spellEnd"/>
            <w:r w:rsidRPr="00F65F34">
              <w:rPr>
                <w:color w:val="212529"/>
                <w:shd w:val="clear" w:color="auto" w:fill="FFFFFF"/>
              </w:rPr>
              <w:t xml:space="preserve">, </w:t>
            </w:r>
          </w:p>
          <w:p w:rsidR="004C1E24" w:rsidRPr="00F65F34" w:rsidRDefault="004C1E24" w:rsidP="0084236F">
            <w:pPr>
              <w:rPr>
                <w:u w:val="single"/>
                <w:shd w:val="clear" w:color="auto" w:fill="FAFAFA"/>
              </w:rPr>
            </w:pPr>
            <w:r w:rsidRPr="00F65F34">
              <w:rPr>
                <w:color w:val="212529"/>
                <w:shd w:val="clear" w:color="auto" w:fill="FFFFFF"/>
              </w:rPr>
              <w:t xml:space="preserve">М. </w:t>
            </w:r>
            <w:proofErr w:type="spellStart"/>
            <w:r w:rsidRPr="00F65F34">
              <w:rPr>
                <w:color w:val="212529"/>
                <w:shd w:val="clear" w:color="auto" w:fill="FFFFFF"/>
              </w:rPr>
              <w:t>Асыл</w:t>
            </w:r>
            <w:proofErr w:type="spellEnd"/>
          </w:p>
        </w:tc>
        <w:tc>
          <w:tcPr>
            <w:tcW w:w="2091" w:type="dxa"/>
          </w:tcPr>
          <w:p w:rsidR="004C1E24" w:rsidRPr="00F65F34" w:rsidRDefault="004C1E24" w:rsidP="0084236F">
            <w:pPr>
              <w:rPr>
                <w:shd w:val="clear" w:color="auto" w:fill="FAFAFA"/>
                <w:lang w:val="en-US"/>
              </w:rPr>
            </w:pPr>
            <w:r>
              <w:rPr>
                <w:color w:val="000000" w:themeColor="text1"/>
                <w:lang w:val="kk-KZ"/>
              </w:rPr>
              <w:t xml:space="preserve">Тең автор </w:t>
            </w:r>
          </w:p>
        </w:tc>
      </w:tr>
    </w:tbl>
    <w:p w:rsidR="004C1E24" w:rsidRDefault="004C1E24" w:rsidP="004C1E24">
      <w:pPr>
        <w:rPr>
          <w:b/>
          <w:sz w:val="20"/>
          <w:szCs w:val="20"/>
        </w:rPr>
      </w:pPr>
    </w:p>
    <w:p w:rsidR="004C1E24" w:rsidRDefault="004C1E24" w:rsidP="004C1E24">
      <w:pPr>
        <w:rPr>
          <w:b/>
          <w:sz w:val="20"/>
          <w:szCs w:val="20"/>
        </w:rPr>
      </w:pPr>
    </w:p>
    <w:p w:rsidR="004C1E24" w:rsidRDefault="004C1E24" w:rsidP="004C1E24">
      <w:pPr>
        <w:rPr>
          <w:b/>
          <w:sz w:val="20"/>
          <w:szCs w:val="20"/>
        </w:rPr>
      </w:pPr>
    </w:p>
    <w:p w:rsidR="004C1E24" w:rsidRDefault="004C1E24" w:rsidP="004C1E24">
      <w:pPr>
        <w:rPr>
          <w:b/>
          <w:sz w:val="20"/>
          <w:szCs w:val="20"/>
        </w:rPr>
      </w:pPr>
    </w:p>
    <w:p w:rsidR="00827BD7" w:rsidRDefault="00827BD7"/>
    <w:sectPr w:rsidR="00827BD7" w:rsidSect="00221DCC">
      <w:headerReference w:type="even" r:id="rId40"/>
      <w:footerReference w:type="first" r:id="rId41"/>
      <w:pgSz w:w="16840" w:h="11907" w:orient="landscape" w:code="9"/>
      <w:pgMar w:top="1440" w:right="1134" w:bottom="851" w:left="1134" w:header="720" w:footer="12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5F" w:rsidRDefault="006A485F">
      <w:r>
        <w:separator/>
      </w:r>
    </w:p>
  </w:endnote>
  <w:endnote w:type="continuationSeparator" w:id="0">
    <w:p w:rsidR="006A485F" w:rsidRDefault="006A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TSong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SOpiumNew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C" w:rsidRPr="00770B58" w:rsidRDefault="00287AA8" w:rsidP="00C947CD">
    <w:pPr>
      <w:ind w:left="1134"/>
      <w:jc w:val="both"/>
      <w:rPr>
        <w:sz w:val="22"/>
        <w:lang w:eastAsia="ru-RU"/>
      </w:rPr>
    </w:pPr>
    <w:r>
      <w:rPr>
        <w:sz w:val="22"/>
        <w:lang w:val="kk-KZ" w:eastAsia="ru-RU"/>
      </w:rPr>
      <w:t>Ізденуші</w:t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>
      <w:rPr>
        <w:sz w:val="22"/>
        <w:lang w:val="kk-KZ" w:eastAsia="ru-RU"/>
      </w:rPr>
      <w:t>Д.Б. Дәуен</w:t>
    </w:r>
  </w:p>
  <w:p w:rsidR="00221DCC" w:rsidRPr="00A93321" w:rsidRDefault="006A485F" w:rsidP="00C947CD">
    <w:pPr>
      <w:ind w:left="1134"/>
      <w:jc w:val="both"/>
      <w:rPr>
        <w:sz w:val="22"/>
        <w:lang w:val="kk-KZ" w:eastAsia="ru-RU"/>
      </w:rPr>
    </w:pPr>
  </w:p>
  <w:p w:rsidR="00221DCC" w:rsidRDefault="00287AA8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Әл-Фараби ат. ҚазҰУ ғалым хатшысы</w:t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  <w:t xml:space="preserve">             М.К. Мамбетова </w:t>
    </w:r>
  </w:p>
  <w:p w:rsidR="00221DCC" w:rsidRPr="00C947CD" w:rsidRDefault="006A485F">
    <w:pPr>
      <w:pStyle w:val="a9"/>
      <w:rPr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C" w:rsidRDefault="00287AA8" w:rsidP="00221DCC">
    <w:pPr>
      <w:pStyle w:val="a9"/>
    </w:pPr>
    <w:r>
      <w:rPr>
        <w:lang w:val="kk-KZ"/>
      </w:rPr>
      <w:t xml:space="preserve">                                      </w:t>
    </w:r>
    <w:proofErr w:type="spellStart"/>
    <w:r>
      <w:t>Ізденуші</w:t>
    </w:r>
    <w:proofErr w:type="spellEnd"/>
    <w:r>
      <w:tab/>
      <w:t xml:space="preserve">                                                  </w:t>
    </w:r>
    <w:r>
      <w:rPr>
        <w:lang w:val="kk-KZ"/>
      </w:rPr>
      <w:t xml:space="preserve">                    </w:t>
    </w:r>
    <w:r>
      <w:t xml:space="preserve">                              </w:t>
    </w:r>
    <w:r>
      <w:rPr>
        <w:lang w:val="kk-KZ"/>
      </w:rPr>
      <w:t>Д.Б. Дәуен</w:t>
    </w:r>
    <w:r>
      <w:t xml:space="preserve">  </w:t>
    </w:r>
  </w:p>
  <w:p w:rsidR="00221DCC" w:rsidRPr="009A51EB" w:rsidRDefault="00287AA8" w:rsidP="00221DCC">
    <w:pPr>
      <w:pStyle w:val="a9"/>
      <w:rPr>
        <w:lang w:val="kk-KZ"/>
      </w:rPr>
    </w:pPr>
    <w:r>
      <w:rPr>
        <w:lang w:val="kk-KZ"/>
      </w:rPr>
      <w:t xml:space="preserve"> </w:t>
    </w:r>
  </w:p>
  <w:p w:rsidR="00221DCC" w:rsidRPr="009A51EB" w:rsidRDefault="00287AA8" w:rsidP="00221DCC">
    <w:pPr>
      <w:pStyle w:val="a9"/>
      <w:rPr>
        <w:lang w:val="kk-KZ"/>
      </w:rPr>
    </w:pPr>
    <w:r>
      <w:rPr>
        <w:lang w:val="kk-KZ"/>
      </w:rPr>
      <w:t xml:space="preserve">                                      </w:t>
    </w:r>
    <w:proofErr w:type="spellStart"/>
    <w:r>
      <w:t>Әл-Фараби</w:t>
    </w:r>
    <w:proofErr w:type="spellEnd"/>
    <w:r>
      <w:t xml:space="preserve"> </w:t>
    </w:r>
    <w:proofErr w:type="spellStart"/>
    <w:r>
      <w:t>ат</w:t>
    </w:r>
    <w:proofErr w:type="spellEnd"/>
    <w:r>
      <w:t xml:space="preserve">. </w:t>
    </w:r>
    <w:proofErr w:type="spellStart"/>
    <w:r>
      <w:t>ҚазҰУ</w:t>
    </w:r>
    <w:proofErr w:type="spellEnd"/>
    <w:r>
      <w:t xml:space="preserve"> </w:t>
    </w:r>
    <w:proofErr w:type="spellStart"/>
    <w:r>
      <w:t>ғалым</w:t>
    </w:r>
    <w:proofErr w:type="spellEnd"/>
    <w:r>
      <w:t xml:space="preserve"> </w:t>
    </w:r>
    <w:proofErr w:type="spellStart"/>
    <w:r>
      <w:t>хатшысы</w:t>
    </w:r>
    <w:proofErr w:type="spellEnd"/>
    <w:r>
      <w:t xml:space="preserve">                                                  </w:t>
    </w:r>
    <w:r>
      <w:rPr>
        <w:lang w:val="kk-KZ"/>
      </w:rPr>
      <w:t xml:space="preserve">М.К. Мамбетова </w:t>
    </w:r>
  </w:p>
  <w:p w:rsidR="00221DCC" w:rsidRDefault="006A48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5F" w:rsidRDefault="006A485F">
      <w:r>
        <w:separator/>
      </w:r>
    </w:p>
  </w:footnote>
  <w:footnote w:type="continuationSeparator" w:id="0">
    <w:p w:rsidR="006A485F" w:rsidRDefault="006A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C" w:rsidRDefault="00287AA8">
    <w:pPr>
      <w:pStyle w:val="a7"/>
      <w:framePr w:wrap="around" w:vAnchor="text" w:hAnchor="margin" w:xAlign="right" w:y="1"/>
      <w:rPr>
        <w:rStyle w:val="ab"/>
        <w:rFonts w:eastAsia="Garamond"/>
      </w:rPr>
    </w:pPr>
    <w:r>
      <w:rPr>
        <w:rStyle w:val="ab"/>
        <w:rFonts w:eastAsia="Garamond"/>
      </w:rPr>
      <w:fldChar w:fldCharType="begin"/>
    </w:r>
    <w:r>
      <w:rPr>
        <w:rStyle w:val="ab"/>
        <w:rFonts w:eastAsia="Garamond"/>
      </w:rPr>
      <w:instrText xml:space="preserve">PAGE  </w:instrText>
    </w:r>
    <w:r>
      <w:rPr>
        <w:rStyle w:val="ab"/>
        <w:rFonts w:eastAsia="Garamond"/>
      </w:rPr>
      <w:fldChar w:fldCharType="end"/>
    </w:r>
  </w:p>
  <w:p w:rsidR="00221DCC" w:rsidRDefault="006A485F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24"/>
    <w:rsid w:val="00287AA8"/>
    <w:rsid w:val="004C1E24"/>
    <w:rsid w:val="00601BE9"/>
    <w:rsid w:val="006A485F"/>
    <w:rsid w:val="00827BD7"/>
    <w:rsid w:val="009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4E22-CA11-4B7E-A673-A1649664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C1E24"/>
    <w:rPr>
      <w:color w:val="0563C1" w:themeColor="hyperlink"/>
      <w:u w:val="single"/>
    </w:rPr>
  </w:style>
  <w:style w:type="character" w:styleId="a4">
    <w:name w:val="Emphasis"/>
    <w:uiPriority w:val="20"/>
    <w:qFormat/>
    <w:rsid w:val="004C1E24"/>
    <w:rPr>
      <w:i/>
      <w:iCs/>
    </w:rPr>
  </w:style>
  <w:style w:type="paragraph" w:styleId="a5">
    <w:name w:val="No Spacing"/>
    <w:link w:val="a6"/>
    <w:uiPriority w:val="1"/>
    <w:qFormat/>
    <w:rsid w:val="004C1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1E24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C1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1E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C1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1E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pography-modulelvnit">
    <w:name w:val="typography-module__lvnit"/>
    <w:basedOn w:val="a0"/>
    <w:qFormat/>
    <w:rsid w:val="004C1E24"/>
  </w:style>
  <w:style w:type="character" w:styleId="ab">
    <w:name w:val="page number"/>
    <w:basedOn w:val="a0"/>
    <w:rsid w:val="004C1E24"/>
  </w:style>
  <w:style w:type="table" w:customStyle="1" w:styleId="Style13">
    <w:name w:val="_Style 13"/>
    <w:basedOn w:val="a1"/>
    <w:qFormat/>
    <w:rsid w:val="004C1E2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lock Text"/>
    <w:basedOn w:val="a"/>
    <w:unhideWhenUsed/>
    <w:rsid w:val="004C1E24"/>
    <w:pPr>
      <w:suppressAutoHyphens w:val="0"/>
      <w:ind w:left="-108" w:right="-109"/>
      <w:jc w:val="center"/>
    </w:pPr>
    <w:rPr>
      <w:sz w:val="2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2185377.2024.2447995" TargetMode="External"/><Relationship Id="rId13" Type="http://schemas.openxmlformats.org/officeDocument/2006/relationships/hyperlink" Target="https://doi.org/10.26577/JOS.2020.v93.i2.01" TargetMode="External"/><Relationship Id="rId18" Type="http://schemas.openxmlformats.org/officeDocument/2006/relationships/hyperlink" Target="https://doi.org/10.63051/kos.2025.1.34" TargetMode="External"/><Relationship Id="rId26" Type="http://schemas.openxmlformats.org/officeDocument/2006/relationships/hyperlink" Target="https://bulletin-socpolit.kaznpu.kz/index.php/ped/issue/view/10/19" TargetMode="External"/><Relationship Id="rId39" Type="http://schemas.openxmlformats.org/officeDocument/2006/relationships/hyperlink" Target="https://ca-c.org.ru/journal/2021/journal_rus/cac-01/00.s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ournal.shygystanu.kz/index.php/main/article/view/327" TargetMode="External"/><Relationship Id="rId34" Type="http://schemas.openxmlformats.org/officeDocument/2006/relationships/hyperlink" Target="http://dx.doi.org/10.21506/j.ponte.2017.9.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i.org/10.22162/2619-0990-2022-62-4-636-648" TargetMode="External"/><Relationship Id="rId12" Type="http://schemas.openxmlformats.org/officeDocument/2006/relationships/hyperlink" Target="https://bulletin-orientalism.kaznu.kz/index.php/1-vostok/article/view/1174" TargetMode="External"/><Relationship Id="rId17" Type="http://schemas.openxmlformats.org/officeDocument/2006/relationships/hyperlink" Target="https://doi.org/10.63051/kos.2024.4.113" TargetMode="External"/><Relationship Id="rId25" Type="http://schemas.openxmlformats.org/officeDocument/2006/relationships/hyperlink" Target="https://bulletin-socpolit.kaznpu.kz/index.php/ped/issue/view/9/21" TargetMode="External"/><Relationship Id="rId33" Type="http://schemas.openxmlformats.org/officeDocument/2006/relationships/hyperlink" Target="https://drive.google.com/file/d/1BOgPxVBAdcMPz61lmfykAxcQhCVay3rY/view?usp=sharing" TargetMode="External"/><Relationship Id="rId38" Type="http://schemas.openxmlformats.org/officeDocument/2006/relationships/hyperlink" Target="https://ca-c.org.ru/journal/2020/journal_rus/cac-01/07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63051/kos.2023.3.96" TargetMode="External"/><Relationship Id="rId20" Type="http://schemas.openxmlformats.org/officeDocument/2006/relationships/hyperlink" Target="https://doi.org/10.63051/kos.2025.1.175" TargetMode="External"/><Relationship Id="rId29" Type="http://schemas.openxmlformats.org/officeDocument/2006/relationships/hyperlink" Target="https://bulletin-socpolit.kaznpu.kz/index.php/ped/article/view/174/254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972-7158" TargetMode="External"/><Relationship Id="rId11" Type="http://schemas.openxmlformats.org/officeDocument/2006/relationships/hyperlink" Target="https://bulletin-orientalism.kaznu.kz/index.php/1-vostok/article/view/732" TargetMode="External"/><Relationship Id="rId24" Type="http://schemas.openxmlformats.org/officeDocument/2006/relationships/hyperlink" Target="https://bulletin-socpolit.kaznpu.kz/index.php/ped/issue/view/7/15" TargetMode="External"/><Relationship Id="rId32" Type="http://schemas.openxmlformats.org/officeDocument/2006/relationships/hyperlink" Target="https://doi.org/10.31489/2022hph2/36-42" TargetMode="External"/><Relationship Id="rId37" Type="http://schemas.openxmlformats.org/officeDocument/2006/relationships/hyperlink" Target="https://doi.org/10.37178/ca-c.20.1.07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doi.org/10.26577/JOS.2024.v109.i2.010" TargetMode="External"/><Relationship Id="rId23" Type="http://schemas.openxmlformats.org/officeDocument/2006/relationships/hyperlink" Target="https://doi.org/10.32523/2616-6887-2025-150-1-232-242" TargetMode="External"/><Relationship Id="rId28" Type="http://schemas.openxmlformats.org/officeDocument/2006/relationships/hyperlink" Target="https://bulletin-socpolit.kaznpu.kz/index.php/ped/article/view/95/78" TargetMode="External"/><Relationship Id="rId36" Type="http://schemas.openxmlformats.org/officeDocument/2006/relationships/hyperlink" Target="https://ca-c.org.ru/journal/2020/journal_rus/cac-01/08.shtml" TargetMode="External"/><Relationship Id="rId10" Type="http://schemas.openxmlformats.org/officeDocument/2006/relationships/hyperlink" Target="https://journal-ks.kisi.kz/index.php/ks/issue/view/31/17" TargetMode="External"/><Relationship Id="rId19" Type="http://schemas.openxmlformats.org/officeDocument/2006/relationships/hyperlink" Target="https://journal.shygystanu.kz/index.php/main/article/view/341" TargetMode="External"/><Relationship Id="rId31" Type="http://schemas.openxmlformats.org/officeDocument/2006/relationships/hyperlink" Target="https://doi.org/10.51889/2020-2.1728-8940.39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doi.org/10.26577/JOS.2021.v98.i3.11" TargetMode="External"/><Relationship Id="rId22" Type="http://schemas.openxmlformats.org/officeDocument/2006/relationships/hyperlink" Target="https://bulpolit.enu.kz/index.php/main/article/view/708" TargetMode="External"/><Relationship Id="rId27" Type="http://schemas.openxmlformats.org/officeDocument/2006/relationships/hyperlink" Target="https://bulletin-socpolit.kaznpu.kz/index.php/ped/issue/view/10/19" TargetMode="External"/><Relationship Id="rId30" Type="http://schemas.openxmlformats.org/officeDocument/2006/relationships/hyperlink" Target="https://doi.org/10.51889/2020-2.1728-8940.36" TargetMode="External"/><Relationship Id="rId35" Type="http://schemas.openxmlformats.org/officeDocument/2006/relationships/hyperlink" Target="https://doi.org/10.37178/ca-c.20.1.0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Dinara-Dauen-PC</dc:creator>
  <cp:keywords/>
  <dc:description/>
  <cp:lastModifiedBy>Dinara-Dauen-PC</cp:lastModifiedBy>
  <cp:revision>2</cp:revision>
  <dcterms:created xsi:type="dcterms:W3CDTF">2025-04-26T20:49:00Z</dcterms:created>
  <dcterms:modified xsi:type="dcterms:W3CDTF">2025-04-27T22:41:00Z</dcterms:modified>
</cp:coreProperties>
</file>